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590B" w14:textId="4C80B5A8" w:rsidR="00DD33FA" w:rsidRDefault="00DD33FA" w:rsidP="00985192">
      <w:pPr>
        <w:tabs>
          <w:tab w:val="left" w:pos="270"/>
        </w:tabs>
        <w:ind w:left="1267" w:hanging="1267"/>
        <w:jc w:val="center"/>
        <w:rPr>
          <w:b/>
          <w:bCs/>
          <w:sz w:val="36"/>
          <w:szCs w:val="36"/>
        </w:rPr>
      </w:pPr>
      <w:r>
        <w:rPr>
          <w:b/>
          <w:bCs/>
          <w:sz w:val="36"/>
          <w:szCs w:val="36"/>
        </w:rPr>
        <w:t>TIDIOUTE BOROUGH COUNCIL</w:t>
      </w:r>
    </w:p>
    <w:p w14:paraId="3D9EA2A6" w14:textId="29DB21E1" w:rsidR="00985192" w:rsidRDefault="00DD33FA" w:rsidP="00C93B99">
      <w:pPr>
        <w:tabs>
          <w:tab w:val="left" w:pos="270"/>
        </w:tabs>
        <w:ind w:left="1267" w:hanging="1267"/>
        <w:jc w:val="center"/>
        <w:rPr>
          <w:b/>
          <w:bCs/>
          <w:sz w:val="36"/>
          <w:szCs w:val="36"/>
        </w:rPr>
      </w:pPr>
      <w:r>
        <w:rPr>
          <w:b/>
          <w:bCs/>
          <w:sz w:val="36"/>
          <w:szCs w:val="36"/>
        </w:rPr>
        <w:t>MEETIN</w:t>
      </w:r>
      <w:r w:rsidR="00985192">
        <w:rPr>
          <w:b/>
          <w:bCs/>
          <w:sz w:val="36"/>
          <w:szCs w:val="36"/>
        </w:rPr>
        <w:t>G</w:t>
      </w:r>
      <w:r w:rsidR="00C93B99">
        <w:rPr>
          <w:b/>
          <w:bCs/>
          <w:sz w:val="36"/>
          <w:szCs w:val="36"/>
        </w:rPr>
        <w:t xml:space="preserve"> </w:t>
      </w:r>
      <w:r w:rsidR="00985192">
        <w:rPr>
          <w:b/>
          <w:bCs/>
          <w:sz w:val="36"/>
          <w:szCs w:val="36"/>
        </w:rPr>
        <w:t>AGENDA</w:t>
      </w:r>
    </w:p>
    <w:p w14:paraId="657C715D" w14:textId="7062D0AE" w:rsidR="00DD33FA" w:rsidRDefault="009D489B" w:rsidP="00985192">
      <w:pPr>
        <w:tabs>
          <w:tab w:val="left" w:pos="270"/>
        </w:tabs>
        <w:ind w:left="1267" w:hanging="1267"/>
        <w:jc w:val="center"/>
        <w:rPr>
          <w:b/>
          <w:bCs/>
          <w:sz w:val="36"/>
          <w:szCs w:val="36"/>
        </w:rPr>
      </w:pPr>
      <w:r>
        <w:rPr>
          <w:b/>
          <w:bCs/>
          <w:sz w:val="36"/>
          <w:szCs w:val="36"/>
        </w:rPr>
        <w:t>APRIL 1</w:t>
      </w:r>
      <w:r w:rsidR="00833663">
        <w:rPr>
          <w:b/>
          <w:bCs/>
          <w:sz w:val="36"/>
          <w:szCs w:val="36"/>
        </w:rPr>
        <w:t>4</w:t>
      </w:r>
      <w:r w:rsidR="00E6684E">
        <w:rPr>
          <w:b/>
          <w:bCs/>
          <w:sz w:val="36"/>
          <w:szCs w:val="36"/>
        </w:rPr>
        <w:t>, 202</w:t>
      </w:r>
      <w:r w:rsidR="003C4C36">
        <w:rPr>
          <w:b/>
          <w:bCs/>
          <w:sz w:val="36"/>
          <w:szCs w:val="36"/>
        </w:rPr>
        <w:t>6</w:t>
      </w:r>
    </w:p>
    <w:p w14:paraId="2E108BC7" w14:textId="1D66BCEE" w:rsidR="00DD33FA" w:rsidRPr="00F014D5" w:rsidRDefault="00DD33FA" w:rsidP="00F014D5">
      <w:pPr>
        <w:tabs>
          <w:tab w:val="left" w:pos="270"/>
        </w:tabs>
        <w:ind w:left="-720" w:hanging="1260"/>
        <w:rPr>
          <w:bCs/>
          <w:sz w:val="28"/>
          <w:szCs w:val="28"/>
        </w:rPr>
      </w:pPr>
      <w:r>
        <w:rPr>
          <w:bCs/>
          <w:sz w:val="28"/>
          <w:szCs w:val="28"/>
        </w:rPr>
        <w:t xml:space="preserve">                  </w:t>
      </w:r>
    </w:p>
    <w:p w14:paraId="4BCF1062" w14:textId="28E612AA" w:rsidR="00DD33FA" w:rsidRDefault="00DD33FA" w:rsidP="00481B59">
      <w:pPr>
        <w:rPr>
          <w:sz w:val="26"/>
          <w:szCs w:val="26"/>
        </w:rPr>
      </w:pPr>
      <w:r>
        <w:rPr>
          <w:b/>
          <w:sz w:val="26"/>
          <w:szCs w:val="26"/>
        </w:rPr>
        <w:t>Call to Order</w:t>
      </w:r>
      <w:r>
        <w:rPr>
          <w:sz w:val="26"/>
          <w:szCs w:val="26"/>
        </w:rPr>
        <w:t xml:space="preserve"> </w:t>
      </w:r>
    </w:p>
    <w:p w14:paraId="61B45731" w14:textId="13FDA016" w:rsidR="00DD33FA" w:rsidRDefault="00DD33FA" w:rsidP="00481B59">
      <w:pPr>
        <w:rPr>
          <w:b/>
          <w:sz w:val="26"/>
          <w:szCs w:val="26"/>
        </w:rPr>
      </w:pPr>
      <w:r>
        <w:rPr>
          <w:b/>
          <w:sz w:val="26"/>
          <w:szCs w:val="26"/>
        </w:rPr>
        <w:t>Roll C</w:t>
      </w:r>
      <w:r w:rsidR="00E6684E">
        <w:rPr>
          <w:b/>
          <w:sz w:val="26"/>
          <w:szCs w:val="26"/>
        </w:rPr>
        <w:t>all</w:t>
      </w:r>
      <w:r w:rsidR="00200BD4">
        <w:rPr>
          <w:b/>
          <w:sz w:val="26"/>
          <w:szCs w:val="26"/>
        </w:rPr>
        <w:t xml:space="preserve"> </w:t>
      </w:r>
    </w:p>
    <w:p w14:paraId="5DB783F7" w14:textId="04ABD40C" w:rsidR="00985192" w:rsidRPr="00F014D5" w:rsidRDefault="00DD33FA" w:rsidP="00E76C50">
      <w:pPr>
        <w:rPr>
          <w:b/>
          <w:sz w:val="26"/>
          <w:szCs w:val="26"/>
        </w:rPr>
      </w:pPr>
      <w:r>
        <w:rPr>
          <w:b/>
          <w:sz w:val="26"/>
          <w:szCs w:val="26"/>
        </w:rPr>
        <w:t>Pledge of Allegiance</w:t>
      </w:r>
    </w:p>
    <w:p w14:paraId="36FDA1F0" w14:textId="4FD29C00" w:rsidR="00E76C50" w:rsidRDefault="00E76C50" w:rsidP="00E76C50">
      <w:pPr>
        <w:rPr>
          <w:sz w:val="26"/>
          <w:szCs w:val="26"/>
        </w:rPr>
      </w:pPr>
      <w:r w:rsidRPr="00F8685A">
        <w:rPr>
          <w:b/>
          <w:sz w:val="26"/>
          <w:szCs w:val="26"/>
        </w:rPr>
        <w:t>Public Comment</w:t>
      </w:r>
      <w:r w:rsidRPr="00F8685A">
        <w:rPr>
          <w:sz w:val="26"/>
          <w:szCs w:val="26"/>
        </w:rPr>
        <w:t xml:space="preserve"> - (Time may be restricted by Council</w:t>
      </w:r>
      <w:r>
        <w:rPr>
          <w:sz w:val="26"/>
          <w:szCs w:val="26"/>
        </w:rPr>
        <w:t>)</w:t>
      </w:r>
    </w:p>
    <w:p w14:paraId="55DB71DB" w14:textId="5951E77E" w:rsidR="00415964" w:rsidRPr="00415964" w:rsidRDefault="00415964" w:rsidP="00415964">
      <w:pPr>
        <w:pStyle w:val="ListParagraph"/>
        <w:numPr>
          <w:ilvl w:val="0"/>
          <w:numId w:val="35"/>
        </w:numPr>
        <w:rPr>
          <w:sz w:val="26"/>
          <w:szCs w:val="26"/>
        </w:rPr>
      </w:pPr>
      <w:r>
        <w:rPr>
          <w:sz w:val="26"/>
          <w:szCs w:val="26"/>
        </w:rPr>
        <w:t xml:space="preserve">Ashley Nansen-Warren County Little League field and restrooms </w:t>
      </w:r>
    </w:p>
    <w:p w14:paraId="3B3A359A" w14:textId="764CDF2B" w:rsidR="00E76C50" w:rsidRDefault="00E76C50" w:rsidP="00E76C50">
      <w:pPr>
        <w:rPr>
          <w:sz w:val="26"/>
          <w:szCs w:val="26"/>
        </w:rPr>
      </w:pPr>
      <w:r w:rsidRPr="00F8685A">
        <w:rPr>
          <w:b/>
          <w:sz w:val="26"/>
          <w:szCs w:val="26"/>
        </w:rPr>
        <w:t>Approval</w:t>
      </w:r>
      <w:r>
        <w:rPr>
          <w:b/>
          <w:sz w:val="26"/>
          <w:szCs w:val="26"/>
        </w:rPr>
        <w:t>s</w:t>
      </w:r>
      <w:r w:rsidRPr="00F8685A">
        <w:rPr>
          <w:b/>
          <w:sz w:val="26"/>
          <w:szCs w:val="26"/>
        </w:rPr>
        <w:t>:</w:t>
      </w:r>
      <w:r w:rsidRPr="00F8685A">
        <w:rPr>
          <w:sz w:val="26"/>
          <w:szCs w:val="26"/>
        </w:rPr>
        <w:t xml:space="preserve"> </w:t>
      </w:r>
      <w:r w:rsidRPr="004B6760">
        <w:rPr>
          <w:sz w:val="26"/>
          <w:szCs w:val="26"/>
        </w:rPr>
        <w:t>Minutes of the prior meeting</w:t>
      </w:r>
      <w:r>
        <w:rPr>
          <w:sz w:val="26"/>
          <w:szCs w:val="26"/>
        </w:rPr>
        <w:t xml:space="preserve">s, </w:t>
      </w:r>
      <w:r w:rsidR="009D489B">
        <w:rPr>
          <w:sz w:val="26"/>
          <w:szCs w:val="26"/>
        </w:rPr>
        <w:t>March 10</w:t>
      </w:r>
      <w:r w:rsidR="00F014D5">
        <w:rPr>
          <w:sz w:val="26"/>
          <w:szCs w:val="26"/>
        </w:rPr>
        <w:t>, 2026</w:t>
      </w:r>
      <w:r w:rsidRPr="004B6760">
        <w:rPr>
          <w:sz w:val="26"/>
          <w:szCs w:val="26"/>
        </w:rPr>
        <w:t xml:space="preserve">.  </w:t>
      </w:r>
    </w:p>
    <w:p w14:paraId="4EC52303" w14:textId="00172C1B" w:rsidR="00E76C50" w:rsidRPr="004B6760" w:rsidRDefault="00E76C50">
      <w:pPr>
        <w:pStyle w:val="ListParagraph"/>
        <w:numPr>
          <w:ilvl w:val="0"/>
          <w:numId w:val="9"/>
        </w:numPr>
      </w:pPr>
      <w:r w:rsidRPr="00E12445">
        <w:rPr>
          <w:sz w:val="26"/>
          <w:szCs w:val="26"/>
        </w:rPr>
        <w:t>Approve Treasurers Report and grant permission to pay the bills. (Solid waste-</w:t>
      </w:r>
      <w:r w:rsidR="00833663">
        <w:rPr>
          <w:sz w:val="26"/>
          <w:szCs w:val="26"/>
        </w:rPr>
        <w:t>March</w:t>
      </w:r>
      <w:r>
        <w:rPr>
          <w:sz w:val="26"/>
          <w:szCs w:val="26"/>
        </w:rPr>
        <w:t>)</w:t>
      </w:r>
    </w:p>
    <w:p w14:paraId="7BDD17A2" w14:textId="77777777" w:rsidR="00E76C50" w:rsidRPr="004B6760" w:rsidRDefault="00E76C50" w:rsidP="00E76C50">
      <w:pPr>
        <w:rPr>
          <w:b/>
          <w:bCs/>
          <w:sz w:val="26"/>
          <w:szCs w:val="26"/>
        </w:rPr>
      </w:pPr>
      <w:r w:rsidRPr="004B6760">
        <w:rPr>
          <w:b/>
          <w:bCs/>
          <w:sz w:val="26"/>
          <w:szCs w:val="26"/>
        </w:rPr>
        <w:t xml:space="preserve">President Report:  </w:t>
      </w:r>
    </w:p>
    <w:p w14:paraId="6BE0911E" w14:textId="77777777" w:rsidR="00E76C50" w:rsidRPr="004B6760" w:rsidRDefault="00E76C50" w:rsidP="00E76C50">
      <w:pPr>
        <w:rPr>
          <w:b/>
          <w:sz w:val="26"/>
          <w:szCs w:val="26"/>
        </w:rPr>
      </w:pPr>
      <w:r w:rsidRPr="004B6760">
        <w:rPr>
          <w:b/>
          <w:sz w:val="26"/>
          <w:szCs w:val="26"/>
        </w:rPr>
        <w:t xml:space="preserve">Mayors Report: </w:t>
      </w:r>
    </w:p>
    <w:p w14:paraId="212C2210" w14:textId="186C5D9F" w:rsidR="00E76C50" w:rsidRPr="008D72FC" w:rsidRDefault="00E76C50">
      <w:pPr>
        <w:pStyle w:val="ListParagraph"/>
        <w:numPr>
          <w:ilvl w:val="0"/>
          <w:numId w:val="2"/>
        </w:numPr>
        <w:rPr>
          <w:b/>
          <w:sz w:val="26"/>
          <w:szCs w:val="26"/>
        </w:rPr>
      </w:pPr>
      <w:r w:rsidRPr="008D72FC">
        <w:rPr>
          <w:bCs/>
          <w:sz w:val="26"/>
          <w:szCs w:val="26"/>
        </w:rPr>
        <w:t xml:space="preserve">COG meeting: </w:t>
      </w:r>
      <w:r w:rsidR="00833663" w:rsidRPr="008D72FC">
        <w:rPr>
          <w:bCs/>
          <w:sz w:val="26"/>
          <w:szCs w:val="26"/>
        </w:rPr>
        <w:t>April 1, 2026</w:t>
      </w:r>
    </w:p>
    <w:p w14:paraId="3875ED5A" w14:textId="5E6FED28" w:rsidR="004A6610" w:rsidRPr="008D72FC" w:rsidRDefault="00E76C50" w:rsidP="008D72FC">
      <w:pPr>
        <w:rPr>
          <w:bCs/>
          <w:sz w:val="26"/>
          <w:szCs w:val="26"/>
        </w:rPr>
      </w:pPr>
      <w:r w:rsidRPr="004B6760">
        <w:rPr>
          <w:b/>
          <w:sz w:val="26"/>
          <w:szCs w:val="26"/>
        </w:rPr>
        <w:t xml:space="preserve">Maintenance Report: </w:t>
      </w:r>
      <w:r w:rsidRPr="004B6760">
        <w:rPr>
          <w:bCs/>
          <w:sz w:val="26"/>
          <w:szCs w:val="26"/>
        </w:rPr>
        <w:t>written report included in handouts</w:t>
      </w:r>
      <w:r w:rsidRPr="008D6062">
        <w:rPr>
          <w:bCs/>
          <w:sz w:val="26"/>
          <w:szCs w:val="26"/>
        </w:rPr>
        <w:t>.</w:t>
      </w:r>
      <w:r w:rsidR="004A6610" w:rsidRPr="008D72FC">
        <w:rPr>
          <w:bCs/>
          <w:sz w:val="26"/>
          <w:szCs w:val="26"/>
        </w:rPr>
        <w:t xml:space="preserve"> </w:t>
      </w:r>
    </w:p>
    <w:p w14:paraId="067E5AB0" w14:textId="53E4CC91" w:rsidR="00E76C50" w:rsidRPr="00E76C50" w:rsidRDefault="00E76C50" w:rsidP="00E76C50">
      <w:pPr>
        <w:rPr>
          <w:b/>
          <w:sz w:val="26"/>
          <w:szCs w:val="26"/>
        </w:rPr>
      </w:pPr>
      <w:r w:rsidRPr="00E76C50">
        <w:rPr>
          <w:b/>
          <w:sz w:val="26"/>
          <w:szCs w:val="26"/>
        </w:rPr>
        <w:t>Ordinance Report:</w:t>
      </w:r>
    </w:p>
    <w:p w14:paraId="3296EC11" w14:textId="77777777" w:rsidR="00BF1907" w:rsidRDefault="00E76C50">
      <w:pPr>
        <w:pStyle w:val="ListParagraph"/>
        <w:numPr>
          <w:ilvl w:val="0"/>
          <w:numId w:val="8"/>
        </w:numPr>
        <w:rPr>
          <w:bCs/>
          <w:sz w:val="26"/>
          <w:szCs w:val="26"/>
        </w:rPr>
      </w:pPr>
      <w:r w:rsidRPr="000330F5">
        <w:rPr>
          <w:bCs/>
          <w:sz w:val="26"/>
          <w:szCs w:val="26"/>
        </w:rPr>
        <w:t xml:space="preserve">Review and management of property code violations. </w:t>
      </w:r>
    </w:p>
    <w:p w14:paraId="15F2B161" w14:textId="1DAF4764" w:rsidR="00C20DD1" w:rsidRDefault="00C17EC9" w:rsidP="00BF1907">
      <w:pPr>
        <w:pStyle w:val="ListParagraph"/>
        <w:numPr>
          <w:ilvl w:val="1"/>
          <w:numId w:val="8"/>
        </w:numPr>
        <w:rPr>
          <w:bCs/>
          <w:sz w:val="26"/>
          <w:szCs w:val="26"/>
        </w:rPr>
      </w:pPr>
      <w:r>
        <w:rPr>
          <w:bCs/>
          <w:sz w:val="26"/>
          <w:szCs w:val="26"/>
        </w:rPr>
        <w:t>Nuisance Ordinance:  dog barking</w:t>
      </w:r>
      <w:r w:rsidR="00DF3753">
        <w:rPr>
          <w:bCs/>
          <w:sz w:val="26"/>
          <w:szCs w:val="26"/>
        </w:rPr>
        <w:t xml:space="preserve"> and rabbits</w:t>
      </w:r>
    </w:p>
    <w:p w14:paraId="242AA487" w14:textId="7C13F374" w:rsidR="00F928AE" w:rsidRPr="00F928AE" w:rsidRDefault="00F928AE" w:rsidP="00F928AE">
      <w:pPr>
        <w:pStyle w:val="ListParagraph"/>
        <w:numPr>
          <w:ilvl w:val="1"/>
          <w:numId w:val="8"/>
        </w:numPr>
        <w:rPr>
          <w:bCs/>
          <w:sz w:val="26"/>
          <w:szCs w:val="26"/>
        </w:rPr>
      </w:pPr>
      <w:r>
        <w:rPr>
          <w:bCs/>
          <w:sz w:val="26"/>
          <w:szCs w:val="26"/>
        </w:rPr>
        <w:t>193 Main Street</w:t>
      </w:r>
    </w:p>
    <w:p w14:paraId="1581D4CB" w14:textId="77777777" w:rsidR="00E76C50" w:rsidRPr="004B6760" w:rsidRDefault="00E76C50" w:rsidP="00E76C50">
      <w:pPr>
        <w:rPr>
          <w:bCs/>
          <w:sz w:val="26"/>
          <w:szCs w:val="26"/>
        </w:rPr>
      </w:pPr>
      <w:r w:rsidRPr="004B6760">
        <w:rPr>
          <w:b/>
          <w:sz w:val="26"/>
          <w:szCs w:val="26"/>
        </w:rPr>
        <w:t xml:space="preserve">Committee Reports: </w:t>
      </w:r>
    </w:p>
    <w:p w14:paraId="30CD2B77" w14:textId="77777777" w:rsidR="00E76C50" w:rsidRPr="00D84E55" w:rsidRDefault="00E76C50">
      <w:pPr>
        <w:pStyle w:val="ListParagraph"/>
        <w:numPr>
          <w:ilvl w:val="0"/>
          <w:numId w:val="3"/>
        </w:numPr>
        <w:rPr>
          <w:bCs/>
          <w:sz w:val="26"/>
          <w:szCs w:val="26"/>
        </w:rPr>
      </w:pPr>
      <w:r w:rsidRPr="00D84E55">
        <w:rPr>
          <w:bCs/>
          <w:sz w:val="26"/>
          <w:szCs w:val="26"/>
        </w:rPr>
        <w:t xml:space="preserve">Recreation committee </w:t>
      </w:r>
    </w:p>
    <w:p w14:paraId="554BF7B9" w14:textId="7FD9C1FD" w:rsidR="0093261D" w:rsidRPr="00415964" w:rsidRDefault="0093261D" w:rsidP="006D3FB7">
      <w:pPr>
        <w:pStyle w:val="ListParagraph"/>
        <w:numPr>
          <w:ilvl w:val="1"/>
          <w:numId w:val="2"/>
        </w:numPr>
        <w:rPr>
          <w:bCs/>
          <w:sz w:val="26"/>
          <w:szCs w:val="26"/>
        </w:rPr>
      </w:pPr>
      <w:r w:rsidRPr="00415964">
        <w:rPr>
          <w:bCs/>
          <w:sz w:val="26"/>
          <w:szCs w:val="26"/>
        </w:rPr>
        <w:t xml:space="preserve">Discussion of </w:t>
      </w:r>
      <w:r w:rsidR="0009076E" w:rsidRPr="00415964">
        <w:rPr>
          <w:bCs/>
          <w:sz w:val="26"/>
          <w:szCs w:val="26"/>
        </w:rPr>
        <w:t>electrical</w:t>
      </w:r>
      <w:r w:rsidRPr="00415964">
        <w:rPr>
          <w:bCs/>
          <w:sz w:val="26"/>
          <w:szCs w:val="26"/>
        </w:rPr>
        <w:t xml:space="preserve"> at Benner Park.  </w:t>
      </w:r>
    </w:p>
    <w:p w14:paraId="08C5E61F" w14:textId="77777777" w:rsidR="009E1D74" w:rsidRPr="009E1D74" w:rsidRDefault="00E76C50" w:rsidP="006D3FB7">
      <w:pPr>
        <w:pStyle w:val="ListParagraph"/>
        <w:numPr>
          <w:ilvl w:val="1"/>
          <w:numId w:val="2"/>
        </w:numPr>
        <w:rPr>
          <w:bCs/>
          <w:sz w:val="26"/>
          <w:szCs w:val="26"/>
        </w:rPr>
      </w:pPr>
      <w:r w:rsidRPr="009E1D74">
        <w:rPr>
          <w:bCs/>
          <w:sz w:val="26"/>
          <w:szCs w:val="26"/>
        </w:rPr>
        <w:t xml:space="preserve">Riverfront Project:  </w:t>
      </w:r>
    </w:p>
    <w:p w14:paraId="041BBA47" w14:textId="2CEFDB89" w:rsidR="006D3FB7" w:rsidRPr="009E1D74" w:rsidRDefault="00E76C50" w:rsidP="009E1D74">
      <w:pPr>
        <w:pStyle w:val="ListParagraph"/>
        <w:numPr>
          <w:ilvl w:val="2"/>
          <w:numId w:val="2"/>
        </w:numPr>
        <w:rPr>
          <w:bCs/>
          <w:sz w:val="26"/>
          <w:szCs w:val="26"/>
        </w:rPr>
      </w:pPr>
      <w:r w:rsidRPr="009E1D74">
        <w:rPr>
          <w:bCs/>
          <w:sz w:val="26"/>
          <w:szCs w:val="26"/>
        </w:rPr>
        <w:t>Tidioute Area Community Grant Submitted.</w:t>
      </w:r>
      <w:r w:rsidR="00145E73" w:rsidRPr="009E1D74">
        <w:rPr>
          <w:bCs/>
          <w:sz w:val="26"/>
          <w:szCs w:val="26"/>
        </w:rPr>
        <w:t xml:space="preserve">  </w:t>
      </w:r>
    </w:p>
    <w:p w14:paraId="1DC3BAAB" w14:textId="0F3647E3" w:rsidR="009E1D74" w:rsidRPr="009E1D74" w:rsidRDefault="009E1D74" w:rsidP="009E1D74">
      <w:pPr>
        <w:pStyle w:val="ListParagraph"/>
        <w:numPr>
          <w:ilvl w:val="2"/>
          <w:numId w:val="2"/>
        </w:numPr>
        <w:rPr>
          <w:bCs/>
          <w:sz w:val="26"/>
          <w:szCs w:val="26"/>
        </w:rPr>
      </w:pPr>
      <w:r w:rsidRPr="009E1D74">
        <w:rPr>
          <w:bCs/>
          <w:sz w:val="26"/>
          <w:szCs w:val="26"/>
        </w:rPr>
        <w:t xml:space="preserve">DCNR Grant application modification </w:t>
      </w:r>
    </w:p>
    <w:p w14:paraId="60AEC999" w14:textId="055C5493" w:rsidR="00E76C50" w:rsidRPr="009E1D74" w:rsidRDefault="00E76C50">
      <w:pPr>
        <w:pStyle w:val="ListParagraph"/>
        <w:numPr>
          <w:ilvl w:val="1"/>
          <w:numId w:val="2"/>
        </w:numPr>
        <w:rPr>
          <w:bCs/>
          <w:sz w:val="26"/>
          <w:szCs w:val="26"/>
        </w:rPr>
      </w:pPr>
      <w:r w:rsidRPr="009E1D74">
        <w:rPr>
          <w:bCs/>
          <w:sz w:val="26"/>
          <w:szCs w:val="26"/>
        </w:rPr>
        <w:t>Fountain at boat launch</w:t>
      </w:r>
      <w:r w:rsidR="002D6715" w:rsidRPr="009E1D74">
        <w:rPr>
          <w:bCs/>
          <w:sz w:val="26"/>
          <w:szCs w:val="26"/>
        </w:rPr>
        <w:t xml:space="preserve"> and locks for the bathrooms</w:t>
      </w:r>
      <w:r w:rsidRPr="009E1D74">
        <w:rPr>
          <w:bCs/>
          <w:sz w:val="26"/>
          <w:szCs w:val="26"/>
        </w:rPr>
        <w:t xml:space="preserve">  </w:t>
      </w:r>
    </w:p>
    <w:p w14:paraId="2C78EA05" w14:textId="50191480" w:rsidR="00E76C50" w:rsidRPr="00D84E55" w:rsidRDefault="00E76C50">
      <w:pPr>
        <w:pStyle w:val="ListParagraph"/>
        <w:numPr>
          <w:ilvl w:val="0"/>
          <w:numId w:val="2"/>
        </w:numPr>
        <w:rPr>
          <w:bCs/>
          <w:sz w:val="26"/>
          <w:szCs w:val="26"/>
        </w:rPr>
      </w:pPr>
      <w:r w:rsidRPr="00D84E55">
        <w:rPr>
          <w:bCs/>
          <w:sz w:val="26"/>
          <w:szCs w:val="26"/>
        </w:rPr>
        <w:t xml:space="preserve">Streets &amp; Property:  </w:t>
      </w:r>
    </w:p>
    <w:p w14:paraId="603C97FA" w14:textId="338911D4" w:rsidR="00BF1907" w:rsidRPr="008D72FC" w:rsidRDefault="00BF1907">
      <w:pPr>
        <w:pStyle w:val="ListParagraph"/>
        <w:numPr>
          <w:ilvl w:val="1"/>
          <w:numId w:val="2"/>
        </w:numPr>
        <w:rPr>
          <w:bCs/>
          <w:sz w:val="26"/>
          <w:szCs w:val="26"/>
        </w:rPr>
      </w:pPr>
      <w:r w:rsidRPr="008D72FC">
        <w:rPr>
          <w:bCs/>
          <w:sz w:val="26"/>
          <w:szCs w:val="26"/>
        </w:rPr>
        <w:t xml:space="preserve">Parking Ordinance </w:t>
      </w:r>
      <w:r w:rsidR="007F1863" w:rsidRPr="008D72FC">
        <w:rPr>
          <w:bCs/>
          <w:sz w:val="26"/>
          <w:szCs w:val="26"/>
        </w:rPr>
        <w:t>Review</w:t>
      </w:r>
    </w:p>
    <w:p w14:paraId="665048ED" w14:textId="3F28371D" w:rsidR="00696112" w:rsidRPr="00F928AE" w:rsidRDefault="00E76C50" w:rsidP="008D72FC">
      <w:pPr>
        <w:pStyle w:val="ListParagraph"/>
        <w:numPr>
          <w:ilvl w:val="1"/>
          <w:numId w:val="2"/>
        </w:numPr>
        <w:rPr>
          <w:bCs/>
          <w:sz w:val="26"/>
          <w:szCs w:val="26"/>
        </w:rPr>
      </w:pPr>
      <w:r w:rsidRPr="00F928AE">
        <w:rPr>
          <w:bCs/>
          <w:sz w:val="26"/>
          <w:szCs w:val="26"/>
        </w:rPr>
        <w:t xml:space="preserve">Warren County Conservation District: Dirt, Gravel and Low Volume Road Project / Campbell Hill Road.  </w:t>
      </w:r>
      <w:r w:rsidR="00DA2B8C" w:rsidRPr="00F928AE">
        <w:rPr>
          <w:bCs/>
          <w:sz w:val="26"/>
          <w:szCs w:val="26"/>
        </w:rPr>
        <w:t xml:space="preserve">ESM training. </w:t>
      </w:r>
    </w:p>
    <w:p w14:paraId="2B5D13A9" w14:textId="77777777" w:rsidR="00347002" w:rsidRDefault="00CD0115">
      <w:pPr>
        <w:pStyle w:val="ListParagraph"/>
        <w:numPr>
          <w:ilvl w:val="1"/>
          <w:numId w:val="2"/>
        </w:numPr>
        <w:rPr>
          <w:bCs/>
          <w:sz w:val="26"/>
          <w:szCs w:val="26"/>
        </w:rPr>
      </w:pPr>
      <w:r w:rsidRPr="008D72FC">
        <w:rPr>
          <w:bCs/>
          <w:sz w:val="26"/>
          <w:szCs w:val="26"/>
        </w:rPr>
        <w:t xml:space="preserve">PennDOT Liquid Fuels:  </w:t>
      </w:r>
      <w:r w:rsidR="00BF1907" w:rsidRPr="008D72FC">
        <w:rPr>
          <w:bCs/>
          <w:sz w:val="26"/>
          <w:szCs w:val="26"/>
        </w:rPr>
        <w:t xml:space="preserve">2 Chestnut Street Ext. </w:t>
      </w:r>
    </w:p>
    <w:p w14:paraId="7B224850" w14:textId="77777777" w:rsidR="009E1D74" w:rsidRDefault="00347002" w:rsidP="009E1D74">
      <w:pPr>
        <w:pStyle w:val="ListParagraph"/>
        <w:numPr>
          <w:ilvl w:val="1"/>
          <w:numId w:val="2"/>
        </w:numPr>
        <w:rPr>
          <w:bCs/>
          <w:sz w:val="26"/>
          <w:szCs w:val="26"/>
        </w:rPr>
      </w:pPr>
      <w:r>
        <w:rPr>
          <w:bCs/>
          <w:sz w:val="26"/>
          <w:szCs w:val="26"/>
        </w:rPr>
        <w:t xml:space="preserve">PennDOT Route 62 Signage.  </w:t>
      </w:r>
      <w:r w:rsidR="00BF1907" w:rsidRPr="008D72FC">
        <w:rPr>
          <w:bCs/>
          <w:sz w:val="26"/>
          <w:szCs w:val="26"/>
        </w:rPr>
        <w:t xml:space="preserve"> </w:t>
      </w:r>
      <w:r w:rsidR="00DA2B8C" w:rsidRPr="008D72FC">
        <w:rPr>
          <w:bCs/>
          <w:sz w:val="26"/>
          <w:szCs w:val="26"/>
        </w:rPr>
        <w:t xml:space="preserve"> </w:t>
      </w:r>
    </w:p>
    <w:p w14:paraId="62DA2F44" w14:textId="77777777" w:rsidR="009E1D74" w:rsidRDefault="0047165E" w:rsidP="009E1D74">
      <w:pPr>
        <w:pStyle w:val="ListParagraph"/>
        <w:numPr>
          <w:ilvl w:val="1"/>
          <w:numId w:val="2"/>
        </w:numPr>
        <w:rPr>
          <w:bCs/>
          <w:sz w:val="26"/>
          <w:szCs w:val="26"/>
        </w:rPr>
      </w:pPr>
      <w:r w:rsidRPr="009E1D74">
        <w:rPr>
          <w:bCs/>
          <w:sz w:val="26"/>
          <w:szCs w:val="26"/>
        </w:rPr>
        <w:t>PennDOT Main Street/Buckingham/Elm Street paving project</w:t>
      </w:r>
      <w:r w:rsidR="009E1D74" w:rsidRPr="009E1D74">
        <w:rPr>
          <w:bCs/>
          <w:sz w:val="26"/>
          <w:szCs w:val="26"/>
        </w:rPr>
        <w:t xml:space="preserve"> </w:t>
      </w:r>
    </w:p>
    <w:p w14:paraId="52AB51C0" w14:textId="52A7D91E" w:rsidR="0047165E" w:rsidRPr="009E1D74" w:rsidRDefault="009E1D74" w:rsidP="009E1D74">
      <w:pPr>
        <w:pStyle w:val="ListParagraph"/>
        <w:numPr>
          <w:ilvl w:val="2"/>
          <w:numId w:val="2"/>
        </w:numPr>
        <w:rPr>
          <w:bCs/>
          <w:sz w:val="26"/>
          <w:szCs w:val="26"/>
        </w:rPr>
      </w:pPr>
      <w:r w:rsidRPr="009E1D74">
        <w:rPr>
          <w:bCs/>
          <w:sz w:val="26"/>
          <w:szCs w:val="26"/>
        </w:rPr>
        <w:t xml:space="preserve">Consideration to pass </w:t>
      </w:r>
      <w:r w:rsidRPr="009E1D74">
        <w:rPr>
          <w:b/>
          <w:sz w:val="26"/>
          <w:szCs w:val="26"/>
          <w:u w:val="single"/>
        </w:rPr>
        <w:t>Resolution #7 of 2026</w:t>
      </w:r>
      <w:r w:rsidRPr="009E1D74">
        <w:rPr>
          <w:bCs/>
          <w:sz w:val="26"/>
          <w:szCs w:val="26"/>
        </w:rPr>
        <w:t xml:space="preserve">:  Authorizing the Execution of Drainage Facilities Maintenance Agreement with the Commonwealth of Pennsylvania Acting through the Department of Transportation.  Consideration to sign </w:t>
      </w:r>
      <w:r>
        <w:rPr>
          <w:bCs/>
          <w:sz w:val="26"/>
          <w:szCs w:val="26"/>
        </w:rPr>
        <w:t xml:space="preserve">the </w:t>
      </w:r>
      <w:r w:rsidRPr="009E1D74">
        <w:rPr>
          <w:bCs/>
          <w:sz w:val="26"/>
          <w:szCs w:val="26"/>
        </w:rPr>
        <w:t xml:space="preserve">Drainage Facilities Maintenance Agreement.    </w:t>
      </w:r>
    </w:p>
    <w:p w14:paraId="380159CE" w14:textId="77777777" w:rsidR="00E76C50" w:rsidRPr="00D84E55" w:rsidRDefault="00E76C50">
      <w:pPr>
        <w:pStyle w:val="ListParagraph"/>
        <w:numPr>
          <w:ilvl w:val="0"/>
          <w:numId w:val="4"/>
        </w:numPr>
        <w:rPr>
          <w:bCs/>
          <w:sz w:val="26"/>
          <w:szCs w:val="26"/>
        </w:rPr>
      </w:pPr>
      <w:r w:rsidRPr="00D84E55">
        <w:rPr>
          <w:bCs/>
          <w:sz w:val="26"/>
          <w:szCs w:val="26"/>
        </w:rPr>
        <w:t>Public Safety:</w:t>
      </w:r>
    </w:p>
    <w:p w14:paraId="4D8B114A" w14:textId="78447EBB" w:rsidR="00433B8E" w:rsidRPr="007713C9" w:rsidRDefault="00E76C50">
      <w:pPr>
        <w:pStyle w:val="ListParagraph"/>
        <w:numPr>
          <w:ilvl w:val="1"/>
          <w:numId w:val="4"/>
        </w:numPr>
        <w:rPr>
          <w:sz w:val="26"/>
          <w:szCs w:val="26"/>
        </w:rPr>
      </w:pPr>
      <w:r w:rsidRPr="007713C9">
        <w:rPr>
          <w:sz w:val="26"/>
          <w:szCs w:val="26"/>
        </w:rPr>
        <w:t>Multi-Municipal Commission Meeting</w:t>
      </w:r>
      <w:r w:rsidR="0065104D" w:rsidRPr="007713C9">
        <w:rPr>
          <w:sz w:val="26"/>
          <w:szCs w:val="26"/>
        </w:rPr>
        <w:t>:</w:t>
      </w:r>
      <w:r w:rsidR="007713C9" w:rsidRPr="007713C9">
        <w:rPr>
          <w:sz w:val="26"/>
          <w:szCs w:val="26"/>
        </w:rPr>
        <w:t xml:space="preserve">  April 22, 2026</w:t>
      </w:r>
      <w:r w:rsidR="00833663" w:rsidRPr="007713C9">
        <w:rPr>
          <w:sz w:val="26"/>
          <w:szCs w:val="26"/>
        </w:rPr>
        <w:t xml:space="preserve">  </w:t>
      </w:r>
    </w:p>
    <w:p w14:paraId="1DF51B9A" w14:textId="16230C81" w:rsidR="004A6610" w:rsidRPr="009E1D74" w:rsidRDefault="004A6610">
      <w:pPr>
        <w:pStyle w:val="ListParagraph"/>
        <w:numPr>
          <w:ilvl w:val="1"/>
          <w:numId w:val="4"/>
        </w:numPr>
        <w:rPr>
          <w:sz w:val="26"/>
          <w:szCs w:val="26"/>
        </w:rPr>
      </w:pPr>
      <w:r w:rsidRPr="009E1D74">
        <w:rPr>
          <w:sz w:val="26"/>
          <w:szCs w:val="26"/>
        </w:rPr>
        <w:lastRenderedPageBreak/>
        <w:t>Consideration of Bureau Vista</w:t>
      </w:r>
      <w:r w:rsidR="00CD0115" w:rsidRPr="009E1D74">
        <w:rPr>
          <w:sz w:val="26"/>
          <w:szCs w:val="26"/>
        </w:rPr>
        <w:t xml:space="preserve"> North America, Inc.</w:t>
      </w:r>
      <w:r w:rsidRPr="009E1D74">
        <w:rPr>
          <w:sz w:val="26"/>
          <w:szCs w:val="26"/>
        </w:rPr>
        <w:t xml:space="preserve"> </w:t>
      </w:r>
      <w:r w:rsidR="00CD0115" w:rsidRPr="009E1D74">
        <w:rPr>
          <w:sz w:val="26"/>
          <w:szCs w:val="26"/>
        </w:rPr>
        <w:t xml:space="preserve">agreement </w:t>
      </w:r>
      <w:r w:rsidRPr="009E1D74">
        <w:rPr>
          <w:sz w:val="26"/>
          <w:szCs w:val="26"/>
        </w:rPr>
        <w:t xml:space="preserve">for Building Code Inspectors.  </w:t>
      </w:r>
    </w:p>
    <w:p w14:paraId="4B8AE596" w14:textId="326554C1" w:rsidR="001520F0" w:rsidRPr="007713C9" w:rsidRDefault="001520F0" w:rsidP="002611D2">
      <w:pPr>
        <w:pStyle w:val="ListParagraph"/>
        <w:numPr>
          <w:ilvl w:val="1"/>
          <w:numId w:val="4"/>
        </w:numPr>
        <w:rPr>
          <w:bCs/>
          <w:sz w:val="26"/>
          <w:szCs w:val="26"/>
        </w:rPr>
      </w:pPr>
      <w:r w:rsidRPr="007713C9">
        <w:rPr>
          <w:bCs/>
          <w:sz w:val="26"/>
          <w:szCs w:val="26"/>
        </w:rPr>
        <w:t xml:space="preserve">Tidioute Area Volunteer Fire Department budget.  </w:t>
      </w:r>
    </w:p>
    <w:p w14:paraId="5281C108" w14:textId="77777777" w:rsidR="00E76C50" w:rsidRPr="00BF7C78" w:rsidRDefault="00E76C50">
      <w:pPr>
        <w:pStyle w:val="ListParagraph"/>
        <w:numPr>
          <w:ilvl w:val="0"/>
          <w:numId w:val="2"/>
        </w:numPr>
        <w:rPr>
          <w:b/>
          <w:sz w:val="26"/>
          <w:szCs w:val="26"/>
          <w:u w:val="single"/>
        </w:rPr>
      </w:pPr>
      <w:r w:rsidRPr="00D84E55">
        <w:rPr>
          <w:bCs/>
          <w:sz w:val="26"/>
          <w:szCs w:val="26"/>
        </w:rPr>
        <w:t xml:space="preserve">Finance and Insurance committee: </w:t>
      </w:r>
    </w:p>
    <w:p w14:paraId="3B993EF4" w14:textId="1E46802B" w:rsidR="00BF7C78" w:rsidRPr="009E1D74" w:rsidRDefault="00BF7C78" w:rsidP="00BF7C78">
      <w:pPr>
        <w:pStyle w:val="ListParagraph"/>
        <w:numPr>
          <w:ilvl w:val="1"/>
          <w:numId w:val="2"/>
        </w:numPr>
        <w:rPr>
          <w:b/>
          <w:sz w:val="26"/>
          <w:szCs w:val="26"/>
          <w:u w:val="single"/>
        </w:rPr>
      </w:pPr>
      <w:r>
        <w:rPr>
          <w:bCs/>
          <w:sz w:val="26"/>
          <w:szCs w:val="26"/>
        </w:rPr>
        <w:t>2025 Audit Report</w:t>
      </w:r>
    </w:p>
    <w:p w14:paraId="6F8E0F5F" w14:textId="2E02F5EA" w:rsidR="009E1D74" w:rsidRPr="00BF7C78" w:rsidRDefault="009E1D74" w:rsidP="009E1D74">
      <w:pPr>
        <w:pStyle w:val="ListParagraph"/>
        <w:numPr>
          <w:ilvl w:val="2"/>
          <w:numId w:val="2"/>
        </w:numPr>
        <w:rPr>
          <w:b/>
          <w:sz w:val="26"/>
          <w:szCs w:val="26"/>
          <w:u w:val="single"/>
        </w:rPr>
      </w:pPr>
      <w:r>
        <w:rPr>
          <w:bCs/>
          <w:sz w:val="26"/>
          <w:szCs w:val="26"/>
        </w:rPr>
        <w:t xml:space="preserve">Consideration to sign representation letter.  </w:t>
      </w:r>
    </w:p>
    <w:p w14:paraId="5493FC8F" w14:textId="77777777" w:rsidR="00E76C50" w:rsidRPr="00D84E55" w:rsidRDefault="00E76C50">
      <w:pPr>
        <w:pStyle w:val="ListParagraph"/>
        <w:numPr>
          <w:ilvl w:val="0"/>
          <w:numId w:val="2"/>
        </w:numPr>
        <w:rPr>
          <w:bCs/>
          <w:sz w:val="26"/>
          <w:szCs w:val="26"/>
        </w:rPr>
      </w:pPr>
      <w:r w:rsidRPr="00D84E55">
        <w:rPr>
          <w:bCs/>
          <w:sz w:val="26"/>
          <w:szCs w:val="26"/>
        </w:rPr>
        <w:t>Solid Waste committee:</w:t>
      </w:r>
    </w:p>
    <w:p w14:paraId="4C4CDB48" w14:textId="79121934" w:rsidR="00E76C50" w:rsidRPr="008D72FC" w:rsidRDefault="00E76C50">
      <w:pPr>
        <w:pStyle w:val="ListParagraph"/>
        <w:numPr>
          <w:ilvl w:val="1"/>
          <w:numId w:val="2"/>
        </w:numPr>
        <w:rPr>
          <w:bCs/>
          <w:sz w:val="26"/>
          <w:szCs w:val="26"/>
        </w:rPr>
      </w:pPr>
      <w:r w:rsidRPr="008D72FC">
        <w:rPr>
          <w:bCs/>
          <w:sz w:val="26"/>
          <w:szCs w:val="26"/>
        </w:rPr>
        <w:t>Recycling center</w:t>
      </w:r>
      <w:r w:rsidR="009109C6" w:rsidRPr="008D72FC">
        <w:rPr>
          <w:bCs/>
          <w:sz w:val="26"/>
          <w:szCs w:val="26"/>
        </w:rPr>
        <w:t xml:space="preserve">:  </w:t>
      </w:r>
      <w:r w:rsidR="00833663" w:rsidRPr="008D72FC">
        <w:rPr>
          <w:bCs/>
          <w:sz w:val="26"/>
          <w:szCs w:val="26"/>
        </w:rPr>
        <w:t>Lions Club</w:t>
      </w:r>
      <w:r w:rsidR="008D72FC" w:rsidRPr="008D72FC">
        <w:rPr>
          <w:bCs/>
          <w:sz w:val="26"/>
          <w:szCs w:val="26"/>
        </w:rPr>
        <w:t xml:space="preserve"> response to letter</w:t>
      </w:r>
      <w:r w:rsidR="00833663" w:rsidRPr="008D72FC">
        <w:rPr>
          <w:bCs/>
          <w:sz w:val="26"/>
          <w:szCs w:val="26"/>
        </w:rPr>
        <w:t xml:space="preserve"> </w:t>
      </w:r>
    </w:p>
    <w:p w14:paraId="0BFE9308" w14:textId="05E438A6" w:rsidR="00F0467E" w:rsidRDefault="00E76C50" w:rsidP="0093261D">
      <w:pPr>
        <w:pStyle w:val="ListParagraph"/>
        <w:numPr>
          <w:ilvl w:val="0"/>
          <w:numId w:val="2"/>
        </w:numPr>
        <w:rPr>
          <w:bCs/>
          <w:sz w:val="26"/>
          <w:szCs w:val="26"/>
        </w:rPr>
      </w:pPr>
      <w:r w:rsidRPr="00D84E55">
        <w:rPr>
          <w:bCs/>
          <w:sz w:val="26"/>
          <w:szCs w:val="26"/>
        </w:rPr>
        <w:t>Personnel committee:</w:t>
      </w:r>
      <w:r w:rsidR="001520F0">
        <w:rPr>
          <w:bCs/>
          <w:sz w:val="26"/>
          <w:szCs w:val="26"/>
        </w:rPr>
        <w:t xml:space="preserve"> </w:t>
      </w:r>
    </w:p>
    <w:p w14:paraId="5BB2ABDE" w14:textId="55CBF256" w:rsidR="008D72FC" w:rsidRPr="0093261D" w:rsidRDefault="008D72FC" w:rsidP="008D72FC">
      <w:pPr>
        <w:pStyle w:val="ListParagraph"/>
        <w:numPr>
          <w:ilvl w:val="1"/>
          <w:numId w:val="2"/>
        </w:numPr>
        <w:rPr>
          <w:bCs/>
          <w:sz w:val="26"/>
          <w:szCs w:val="26"/>
        </w:rPr>
      </w:pPr>
      <w:r>
        <w:rPr>
          <w:bCs/>
          <w:sz w:val="26"/>
          <w:szCs w:val="26"/>
        </w:rPr>
        <w:t>Employee resignation</w:t>
      </w:r>
    </w:p>
    <w:p w14:paraId="714281A7" w14:textId="77777777" w:rsidR="00E76C50" w:rsidRPr="00D84E55" w:rsidRDefault="00E76C50">
      <w:pPr>
        <w:pStyle w:val="ListParagraph"/>
        <w:numPr>
          <w:ilvl w:val="0"/>
          <w:numId w:val="2"/>
        </w:numPr>
        <w:rPr>
          <w:bCs/>
          <w:sz w:val="26"/>
          <w:szCs w:val="26"/>
        </w:rPr>
      </w:pPr>
      <w:r w:rsidRPr="00D84E55">
        <w:rPr>
          <w:bCs/>
          <w:sz w:val="26"/>
          <w:szCs w:val="26"/>
        </w:rPr>
        <w:t xml:space="preserve">Revitalization committee: </w:t>
      </w:r>
    </w:p>
    <w:p w14:paraId="1F74E66C" w14:textId="77777777" w:rsidR="00E76C50" w:rsidRPr="00BF7C78" w:rsidRDefault="00E76C50">
      <w:pPr>
        <w:pStyle w:val="ListParagraph"/>
        <w:numPr>
          <w:ilvl w:val="1"/>
          <w:numId w:val="2"/>
        </w:numPr>
        <w:rPr>
          <w:bCs/>
          <w:sz w:val="26"/>
          <w:szCs w:val="26"/>
        </w:rPr>
      </w:pPr>
      <w:r w:rsidRPr="00BF7C78">
        <w:rPr>
          <w:bCs/>
          <w:sz w:val="26"/>
          <w:szCs w:val="26"/>
        </w:rPr>
        <w:t>WWII Reenactment Committee: update on planning</w:t>
      </w:r>
    </w:p>
    <w:p w14:paraId="6308860B" w14:textId="05C461D5" w:rsidR="0093261D" w:rsidRPr="00BF7C78" w:rsidRDefault="0093261D" w:rsidP="00B521D1">
      <w:pPr>
        <w:pStyle w:val="ListParagraph"/>
        <w:numPr>
          <w:ilvl w:val="2"/>
          <w:numId w:val="2"/>
        </w:numPr>
        <w:rPr>
          <w:b/>
          <w:sz w:val="26"/>
          <w:szCs w:val="26"/>
          <w:u w:val="single"/>
        </w:rPr>
      </w:pPr>
      <w:r w:rsidRPr="00BF7C78">
        <w:rPr>
          <w:bCs/>
          <w:sz w:val="26"/>
          <w:szCs w:val="26"/>
        </w:rPr>
        <w:t>Motion to approve insurance coverage, and permit forms, etc.</w:t>
      </w:r>
    </w:p>
    <w:p w14:paraId="62B86F5C" w14:textId="77777777" w:rsidR="00E76C50" w:rsidRPr="004133FD" w:rsidRDefault="00E76C50" w:rsidP="00E76C50">
      <w:pPr>
        <w:ind w:left="1800"/>
        <w:rPr>
          <w:b/>
          <w:sz w:val="26"/>
          <w:szCs w:val="26"/>
          <w:u w:val="single"/>
        </w:rPr>
      </w:pPr>
    </w:p>
    <w:p w14:paraId="58950A1E" w14:textId="77777777" w:rsidR="00E76C50" w:rsidRPr="00E76C50" w:rsidRDefault="00E76C50" w:rsidP="00E76C50">
      <w:pPr>
        <w:rPr>
          <w:b/>
          <w:sz w:val="26"/>
          <w:szCs w:val="26"/>
        </w:rPr>
      </w:pPr>
      <w:r w:rsidRPr="00E76C50">
        <w:rPr>
          <w:b/>
          <w:sz w:val="26"/>
          <w:szCs w:val="26"/>
        </w:rPr>
        <w:t>New Business</w:t>
      </w:r>
    </w:p>
    <w:p w14:paraId="724D7C43" w14:textId="653E90BD" w:rsidR="00833663" w:rsidRPr="008D72FC" w:rsidRDefault="009D489B" w:rsidP="009D489B">
      <w:pPr>
        <w:pStyle w:val="ListParagraph"/>
        <w:numPr>
          <w:ilvl w:val="0"/>
          <w:numId w:val="18"/>
        </w:numPr>
        <w:rPr>
          <w:bCs/>
          <w:sz w:val="26"/>
          <w:szCs w:val="26"/>
        </w:rPr>
      </w:pPr>
      <w:r w:rsidRPr="008D72FC">
        <w:rPr>
          <w:bCs/>
          <w:sz w:val="26"/>
          <w:szCs w:val="26"/>
        </w:rPr>
        <w:t>Motion of approval to shut down King Street and Schwab Street from 2pm-4:</w:t>
      </w:r>
      <w:r w:rsidR="008D72FC" w:rsidRPr="008D72FC">
        <w:rPr>
          <w:bCs/>
          <w:sz w:val="26"/>
          <w:szCs w:val="26"/>
        </w:rPr>
        <w:t>00</w:t>
      </w:r>
      <w:r w:rsidRPr="008D72FC">
        <w:rPr>
          <w:bCs/>
          <w:sz w:val="26"/>
          <w:szCs w:val="26"/>
        </w:rPr>
        <w:t>pm for the WWII Re-Enactment on Saturday, June 2</w:t>
      </w:r>
      <w:r w:rsidR="008D72FC" w:rsidRPr="008D72FC">
        <w:rPr>
          <w:bCs/>
          <w:sz w:val="26"/>
          <w:szCs w:val="26"/>
        </w:rPr>
        <w:t>7</w:t>
      </w:r>
      <w:r w:rsidRPr="008D72FC">
        <w:rPr>
          <w:bCs/>
          <w:sz w:val="26"/>
          <w:szCs w:val="26"/>
        </w:rPr>
        <w:t>, 202</w:t>
      </w:r>
      <w:r w:rsidR="008D72FC" w:rsidRPr="008D72FC">
        <w:rPr>
          <w:bCs/>
          <w:sz w:val="26"/>
          <w:szCs w:val="26"/>
        </w:rPr>
        <w:t>6</w:t>
      </w:r>
      <w:r w:rsidRPr="008D72FC">
        <w:rPr>
          <w:bCs/>
          <w:sz w:val="26"/>
          <w:szCs w:val="26"/>
        </w:rPr>
        <w:t>.</w:t>
      </w:r>
    </w:p>
    <w:p w14:paraId="5C24F89E" w14:textId="11B1BFC5" w:rsidR="003E6D8F" w:rsidRPr="008D72FC" w:rsidRDefault="003E6D8F" w:rsidP="009D489B">
      <w:pPr>
        <w:pStyle w:val="ListParagraph"/>
        <w:numPr>
          <w:ilvl w:val="0"/>
          <w:numId w:val="18"/>
        </w:numPr>
        <w:rPr>
          <w:bCs/>
          <w:sz w:val="26"/>
          <w:szCs w:val="26"/>
        </w:rPr>
      </w:pPr>
      <w:r w:rsidRPr="008D72FC">
        <w:rPr>
          <w:bCs/>
          <w:sz w:val="26"/>
          <w:szCs w:val="26"/>
        </w:rPr>
        <w:t xml:space="preserve">Pennsylvania State Championship Fishing Tournament Sponsorship Proposal.  </w:t>
      </w:r>
    </w:p>
    <w:p w14:paraId="0D707EEB" w14:textId="3C0523B9" w:rsidR="00833663" w:rsidRDefault="00833663" w:rsidP="00833663">
      <w:pPr>
        <w:pStyle w:val="ListParagraph"/>
        <w:numPr>
          <w:ilvl w:val="0"/>
          <w:numId w:val="18"/>
        </w:numPr>
        <w:rPr>
          <w:bCs/>
          <w:sz w:val="26"/>
          <w:szCs w:val="26"/>
        </w:rPr>
      </w:pPr>
      <w:r w:rsidRPr="008D72FC">
        <w:rPr>
          <w:bCs/>
          <w:sz w:val="26"/>
          <w:szCs w:val="26"/>
        </w:rPr>
        <w:t>Approval for the Pennsylvania State Championship Fishing Tournament to shut down Main Street from Schwab Street to Greene Street for car show on Saturday, May 30, 2026. Also, approval to shut down Main Street from McGuire Street to Buckingham Street on Saturday, September 2</w:t>
      </w:r>
      <w:r w:rsidR="008D72FC" w:rsidRPr="008D72FC">
        <w:rPr>
          <w:bCs/>
          <w:sz w:val="26"/>
          <w:szCs w:val="26"/>
        </w:rPr>
        <w:t>6</w:t>
      </w:r>
      <w:r w:rsidRPr="008D72FC">
        <w:rPr>
          <w:bCs/>
          <w:sz w:val="26"/>
          <w:szCs w:val="26"/>
        </w:rPr>
        <w:t>, 202</w:t>
      </w:r>
      <w:r w:rsidR="008D72FC" w:rsidRPr="008D72FC">
        <w:rPr>
          <w:bCs/>
          <w:sz w:val="26"/>
          <w:szCs w:val="26"/>
        </w:rPr>
        <w:t>6</w:t>
      </w:r>
      <w:r w:rsidRPr="008D72FC">
        <w:rPr>
          <w:bCs/>
          <w:sz w:val="26"/>
          <w:szCs w:val="26"/>
        </w:rPr>
        <w:t xml:space="preserve">, for the parade from 12 pm till 3 pm. </w:t>
      </w:r>
    </w:p>
    <w:p w14:paraId="098962FB" w14:textId="4F256D53" w:rsidR="002E2F28" w:rsidRPr="002E2F28" w:rsidRDefault="002E2F28" w:rsidP="002E2F28">
      <w:pPr>
        <w:pStyle w:val="ListParagraph"/>
        <w:numPr>
          <w:ilvl w:val="0"/>
          <w:numId w:val="18"/>
        </w:numPr>
        <w:spacing w:before="100" w:beforeAutospacing="1" w:after="100" w:afterAutospacing="1"/>
        <w:rPr>
          <w:sz w:val="26"/>
          <w:szCs w:val="26"/>
        </w:rPr>
      </w:pPr>
      <w:r w:rsidRPr="002E2F28">
        <w:rPr>
          <w:bCs/>
          <w:sz w:val="26"/>
          <w:szCs w:val="26"/>
        </w:rPr>
        <w:t xml:space="preserve">Consideration for a support letter for the Oil Region Alliance of Business, Industry and Tourism’s (ORA) </w:t>
      </w:r>
      <w:r w:rsidRPr="002E2F28">
        <w:rPr>
          <w:sz w:val="26"/>
          <w:szCs w:val="26"/>
        </w:rPr>
        <w:t>initiative to develop a comprehensive Management Plan for the state-designated Wild and Scenic Allegheny River Water Trail.</w:t>
      </w:r>
    </w:p>
    <w:p w14:paraId="3050967C" w14:textId="2EE43F47" w:rsidR="00C136A1" w:rsidRDefault="00336477" w:rsidP="00336477">
      <w:pPr>
        <w:pStyle w:val="ListParagraph"/>
        <w:numPr>
          <w:ilvl w:val="0"/>
          <w:numId w:val="18"/>
        </w:numPr>
        <w:rPr>
          <w:bCs/>
          <w:sz w:val="26"/>
          <w:szCs w:val="26"/>
        </w:rPr>
      </w:pPr>
      <w:r w:rsidRPr="004A6D11">
        <w:rPr>
          <w:bCs/>
          <w:sz w:val="26"/>
          <w:szCs w:val="26"/>
        </w:rPr>
        <w:t xml:space="preserve">Conservation Day is scheduled for </w:t>
      </w:r>
      <w:r w:rsidR="004A6D11" w:rsidRPr="004A6D11">
        <w:rPr>
          <w:bCs/>
          <w:sz w:val="26"/>
          <w:szCs w:val="26"/>
        </w:rPr>
        <w:t>May 18</w:t>
      </w:r>
      <w:r w:rsidR="009E1D74">
        <w:rPr>
          <w:bCs/>
          <w:sz w:val="26"/>
          <w:szCs w:val="26"/>
        </w:rPr>
        <w:t>,</w:t>
      </w:r>
      <w:r w:rsidR="004A6D11" w:rsidRPr="004A6D11">
        <w:rPr>
          <w:bCs/>
          <w:sz w:val="26"/>
          <w:szCs w:val="26"/>
        </w:rPr>
        <w:t xml:space="preserve"> 2026</w:t>
      </w:r>
      <w:r w:rsidRPr="004A6D11">
        <w:rPr>
          <w:bCs/>
          <w:sz w:val="26"/>
          <w:szCs w:val="26"/>
        </w:rPr>
        <w:t>, with a rain date of May</w:t>
      </w:r>
      <w:r w:rsidR="004A6D11" w:rsidRPr="004A6D11">
        <w:rPr>
          <w:bCs/>
          <w:sz w:val="26"/>
          <w:szCs w:val="26"/>
        </w:rPr>
        <w:t xml:space="preserve"> 21, 2026, or May 22, 2026</w:t>
      </w:r>
      <w:r w:rsidRPr="004A6D11">
        <w:rPr>
          <w:bCs/>
          <w:sz w:val="26"/>
          <w:szCs w:val="26"/>
        </w:rPr>
        <w:t>.</w:t>
      </w:r>
    </w:p>
    <w:p w14:paraId="59EF613B" w14:textId="77777777" w:rsidR="00E95958" w:rsidRPr="008D72FC" w:rsidRDefault="00E95958" w:rsidP="00E95958">
      <w:pPr>
        <w:pStyle w:val="ListParagraph"/>
        <w:numPr>
          <w:ilvl w:val="0"/>
          <w:numId w:val="18"/>
        </w:numPr>
        <w:rPr>
          <w:bCs/>
          <w:sz w:val="26"/>
          <w:szCs w:val="26"/>
        </w:rPr>
      </w:pPr>
      <w:r>
        <w:rPr>
          <w:bCs/>
          <w:sz w:val="26"/>
          <w:szCs w:val="26"/>
        </w:rPr>
        <w:t xml:space="preserve">Civil Lawsuit 121-2026.  </w:t>
      </w:r>
    </w:p>
    <w:p w14:paraId="021BD4C8" w14:textId="7DE843D0" w:rsidR="009D489B" w:rsidRPr="00833663" w:rsidRDefault="00833663" w:rsidP="00833663">
      <w:pPr>
        <w:pStyle w:val="ListParagraph"/>
        <w:numPr>
          <w:ilvl w:val="0"/>
          <w:numId w:val="18"/>
        </w:numPr>
        <w:rPr>
          <w:bCs/>
          <w:sz w:val="26"/>
          <w:szCs w:val="26"/>
        </w:rPr>
      </w:pPr>
      <w:r w:rsidRPr="00833663">
        <w:rPr>
          <w:bCs/>
          <w:sz w:val="26"/>
          <w:szCs w:val="26"/>
        </w:rPr>
        <w:t xml:space="preserve">Nominations for Outstanding Citizen Award. </w:t>
      </w:r>
      <w:r w:rsidR="009D489B" w:rsidRPr="00833663">
        <w:rPr>
          <w:bCs/>
          <w:sz w:val="26"/>
          <w:szCs w:val="26"/>
        </w:rPr>
        <w:t xml:space="preserve"> </w:t>
      </w:r>
    </w:p>
    <w:p w14:paraId="3029918B" w14:textId="77777777" w:rsidR="00E76C50" w:rsidRPr="00F014D5" w:rsidRDefault="00E76C50" w:rsidP="00E76C50">
      <w:pPr>
        <w:rPr>
          <w:b/>
          <w:sz w:val="26"/>
          <w:szCs w:val="26"/>
          <w:highlight w:val="yellow"/>
          <w:u w:val="single"/>
        </w:rPr>
      </w:pPr>
    </w:p>
    <w:p w14:paraId="1A82673E" w14:textId="77777777" w:rsidR="00E76C50" w:rsidRPr="00D84E55" w:rsidRDefault="00E76C50" w:rsidP="00E76C50">
      <w:pPr>
        <w:rPr>
          <w:b/>
          <w:sz w:val="26"/>
          <w:szCs w:val="26"/>
        </w:rPr>
      </w:pPr>
      <w:r w:rsidRPr="00D84E55">
        <w:rPr>
          <w:b/>
          <w:sz w:val="26"/>
          <w:szCs w:val="26"/>
        </w:rPr>
        <w:t>Old Business</w:t>
      </w:r>
    </w:p>
    <w:p w14:paraId="17BF6DCC" w14:textId="06FD4FCA" w:rsidR="00E76C50" w:rsidRPr="009E1D74" w:rsidRDefault="00E76C50">
      <w:pPr>
        <w:pStyle w:val="ListParagraph"/>
        <w:numPr>
          <w:ilvl w:val="0"/>
          <w:numId w:val="7"/>
        </w:numPr>
        <w:rPr>
          <w:bCs/>
          <w:sz w:val="26"/>
          <w:szCs w:val="26"/>
        </w:rPr>
      </w:pPr>
      <w:r w:rsidRPr="002F2218">
        <w:rPr>
          <w:bCs/>
          <w:sz w:val="26"/>
          <w:szCs w:val="26"/>
        </w:rPr>
        <w:t xml:space="preserve">Examination of the Liquid Fuels Tax Fund for the period of January 1, 2024 – </w:t>
      </w:r>
      <w:r w:rsidRPr="009E1D74">
        <w:rPr>
          <w:bCs/>
          <w:sz w:val="26"/>
          <w:szCs w:val="26"/>
        </w:rPr>
        <w:t>December 31, 2024.</w:t>
      </w:r>
      <w:r w:rsidR="0065104D" w:rsidRPr="009E1D74">
        <w:rPr>
          <w:bCs/>
          <w:sz w:val="26"/>
          <w:szCs w:val="26"/>
        </w:rPr>
        <w:t xml:space="preserve">  </w:t>
      </w:r>
      <w:r w:rsidR="002F2218" w:rsidRPr="009E1D74">
        <w:rPr>
          <w:bCs/>
          <w:sz w:val="26"/>
          <w:szCs w:val="26"/>
        </w:rPr>
        <w:t xml:space="preserve">Auditor’s report.  </w:t>
      </w:r>
    </w:p>
    <w:p w14:paraId="343D76E1" w14:textId="77777777" w:rsidR="00E76C50" w:rsidRPr="009E1D74" w:rsidRDefault="00E76C50">
      <w:pPr>
        <w:pStyle w:val="ListParagraph"/>
        <w:numPr>
          <w:ilvl w:val="0"/>
          <w:numId w:val="7"/>
        </w:numPr>
        <w:rPr>
          <w:bCs/>
          <w:sz w:val="26"/>
          <w:szCs w:val="26"/>
        </w:rPr>
      </w:pPr>
      <w:r w:rsidRPr="009E1D74">
        <w:rPr>
          <w:bCs/>
          <w:sz w:val="26"/>
          <w:szCs w:val="26"/>
        </w:rPr>
        <w:t xml:space="preserve">Order to Show Cause letter: 128 Main Street.  </w:t>
      </w:r>
    </w:p>
    <w:p w14:paraId="35065594" w14:textId="1CCAC7C6" w:rsidR="00E76C50" w:rsidRPr="008D72FC" w:rsidRDefault="00E76C50">
      <w:pPr>
        <w:pStyle w:val="ListParagraph"/>
        <w:numPr>
          <w:ilvl w:val="0"/>
          <w:numId w:val="7"/>
        </w:numPr>
        <w:rPr>
          <w:bCs/>
          <w:sz w:val="26"/>
          <w:szCs w:val="26"/>
        </w:rPr>
      </w:pPr>
      <w:r w:rsidRPr="008D72FC">
        <w:rPr>
          <w:bCs/>
          <w:sz w:val="26"/>
          <w:szCs w:val="26"/>
        </w:rPr>
        <w:t>Lawsuit 264-</w:t>
      </w:r>
      <w:r w:rsidR="0065104D" w:rsidRPr="008D72FC">
        <w:rPr>
          <w:bCs/>
          <w:sz w:val="26"/>
          <w:szCs w:val="26"/>
        </w:rPr>
        <w:t>2025, 202</w:t>
      </w:r>
      <w:r w:rsidRPr="008D72FC">
        <w:rPr>
          <w:bCs/>
          <w:sz w:val="26"/>
          <w:szCs w:val="26"/>
        </w:rPr>
        <w:t>-2024 and 358-2024.</w:t>
      </w:r>
      <w:r w:rsidR="0065104D" w:rsidRPr="008D72FC">
        <w:rPr>
          <w:bCs/>
          <w:sz w:val="26"/>
          <w:szCs w:val="26"/>
        </w:rPr>
        <w:t xml:space="preserve">  </w:t>
      </w:r>
      <w:r w:rsidR="00BB49FE" w:rsidRPr="008D72FC">
        <w:rPr>
          <w:bCs/>
          <w:sz w:val="26"/>
          <w:szCs w:val="26"/>
        </w:rPr>
        <w:t>Court hearing postponed</w:t>
      </w:r>
      <w:r w:rsidR="007316D2" w:rsidRPr="008D72FC">
        <w:rPr>
          <w:bCs/>
          <w:sz w:val="26"/>
          <w:szCs w:val="26"/>
        </w:rPr>
        <w:t xml:space="preserve"> and scheduled</w:t>
      </w:r>
      <w:r w:rsidR="0065104D" w:rsidRPr="008D72FC">
        <w:rPr>
          <w:bCs/>
          <w:sz w:val="26"/>
          <w:szCs w:val="26"/>
        </w:rPr>
        <w:t xml:space="preserve">.  </w:t>
      </w:r>
      <w:r w:rsidRPr="008D72FC">
        <w:rPr>
          <w:bCs/>
          <w:sz w:val="26"/>
          <w:szCs w:val="26"/>
        </w:rPr>
        <w:t xml:space="preserve">  </w:t>
      </w:r>
    </w:p>
    <w:p w14:paraId="4F0DDF50" w14:textId="40F6F6E5" w:rsidR="00E76C50" w:rsidRPr="008D72FC" w:rsidRDefault="00E76C50">
      <w:pPr>
        <w:pStyle w:val="ListParagraph"/>
        <w:numPr>
          <w:ilvl w:val="0"/>
          <w:numId w:val="7"/>
        </w:numPr>
        <w:rPr>
          <w:bCs/>
          <w:sz w:val="26"/>
          <w:szCs w:val="26"/>
        </w:rPr>
      </w:pPr>
      <w:r w:rsidRPr="008D72FC">
        <w:rPr>
          <w:bCs/>
          <w:sz w:val="26"/>
          <w:szCs w:val="26"/>
        </w:rPr>
        <w:t>Community Development Block Grant 2023 for Sheridan Street stormwater management.</w:t>
      </w:r>
      <w:r w:rsidR="008D72FC" w:rsidRPr="008D72FC">
        <w:rPr>
          <w:bCs/>
          <w:sz w:val="26"/>
          <w:szCs w:val="26"/>
        </w:rPr>
        <w:t xml:space="preserve">  Curb installation with alter.  </w:t>
      </w:r>
      <w:r w:rsidR="00E133C4" w:rsidRPr="008D72FC">
        <w:rPr>
          <w:bCs/>
          <w:sz w:val="26"/>
          <w:szCs w:val="26"/>
        </w:rPr>
        <w:t xml:space="preserve"> </w:t>
      </w:r>
    </w:p>
    <w:p w14:paraId="623CE404" w14:textId="77777777" w:rsidR="00E76C50" w:rsidRPr="00670278" w:rsidRDefault="00E76C50" w:rsidP="00E76C50">
      <w:pPr>
        <w:pStyle w:val="ListParagraph"/>
        <w:rPr>
          <w:bCs/>
          <w:sz w:val="26"/>
          <w:szCs w:val="26"/>
        </w:rPr>
      </w:pPr>
    </w:p>
    <w:p w14:paraId="55045321" w14:textId="77777777" w:rsidR="00E76C50" w:rsidRPr="00E76C50" w:rsidRDefault="00E76C50" w:rsidP="00E76C50">
      <w:pPr>
        <w:rPr>
          <w:b/>
          <w:sz w:val="26"/>
          <w:szCs w:val="26"/>
        </w:rPr>
      </w:pPr>
      <w:r w:rsidRPr="00E76C50">
        <w:rPr>
          <w:b/>
          <w:sz w:val="26"/>
          <w:szCs w:val="26"/>
        </w:rPr>
        <w:t>Correspondence</w:t>
      </w:r>
    </w:p>
    <w:p w14:paraId="06E6B865" w14:textId="4A21E8CB" w:rsidR="00486B50" w:rsidRPr="00486B50" w:rsidRDefault="00486B50" w:rsidP="00486B50">
      <w:pPr>
        <w:pStyle w:val="ListParagraph"/>
        <w:numPr>
          <w:ilvl w:val="0"/>
          <w:numId w:val="26"/>
        </w:numPr>
        <w:rPr>
          <w:bCs/>
          <w:sz w:val="26"/>
          <w:szCs w:val="26"/>
          <w:u w:val="single"/>
        </w:rPr>
      </w:pPr>
      <w:r>
        <w:rPr>
          <w:bCs/>
          <w:sz w:val="26"/>
          <w:szCs w:val="26"/>
        </w:rPr>
        <w:t xml:space="preserve">EmergyCare Call Report:  </w:t>
      </w:r>
      <w:r w:rsidR="008709A4">
        <w:rPr>
          <w:bCs/>
          <w:sz w:val="26"/>
          <w:szCs w:val="26"/>
        </w:rPr>
        <w:t>March 2026</w:t>
      </w:r>
      <w:r>
        <w:rPr>
          <w:bCs/>
          <w:sz w:val="26"/>
          <w:szCs w:val="26"/>
        </w:rPr>
        <w:t>.</w:t>
      </w:r>
    </w:p>
    <w:p w14:paraId="068348DD" w14:textId="2B1592B5" w:rsidR="00EB0B38" w:rsidRPr="00EB0B38" w:rsidRDefault="00EB0B38" w:rsidP="00EB0B38">
      <w:pPr>
        <w:pStyle w:val="ListParagraph"/>
        <w:numPr>
          <w:ilvl w:val="0"/>
          <w:numId w:val="26"/>
        </w:numPr>
        <w:rPr>
          <w:bCs/>
          <w:sz w:val="26"/>
          <w:szCs w:val="26"/>
        </w:rPr>
      </w:pPr>
      <w:r>
        <w:rPr>
          <w:bCs/>
          <w:sz w:val="26"/>
          <w:szCs w:val="26"/>
        </w:rPr>
        <w:lastRenderedPageBreak/>
        <w:t xml:space="preserve">Tidioute Area Volunteer Fire Department Monthly Meeting Minutes </w:t>
      </w:r>
      <w:r w:rsidRPr="008D72FC">
        <w:rPr>
          <w:bCs/>
          <w:sz w:val="26"/>
          <w:szCs w:val="26"/>
        </w:rPr>
        <w:t>February 2026</w:t>
      </w:r>
      <w:r w:rsidR="00233EFD" w:rsidRPr="00233EFD">
        <w:rPr>
          <w:bCs/>
          <w:sz w:val="26"/>
          <w:szCs w:val="26"/>
        </w:rPr>
        <w:t xml:space="preserve"> </w:t>
      </w:r>
      <w:r w:rsidR="00233EFD">
        <w:rPr>
          <w:bCs/>
          <w:sz w:val="26"/>
          <w:szCs w:val="26"/>
        </w:rPr>
        <w:t>and March 2026</w:t>
      </w:r>
      <w:r>
        <w:rPr>
          <w:bCs/>
          <w:sz w:val="26"/>
          <w:szCs w:val="26"/>
        </w:rPr>
        <w:t>:  Auxiliary, Board and Fire Relief</w:t>
      </w:r>
      <w:r w:rsidR="00233EFD">
        <w:rPr>
          <w:bCs/>
          <w:sz w:val="26"/>
          <w:szCs w:val="26"/>
        </w:rPr>
        <w:t xml:space="preserve"> </w:t>
      </w:r>
    </w:p>
    <w:p w14:paraId="78A0C115" w14:textId="77777777" w:rsidR="0048469D" w:rsidRDefault="001B7BF1" w:rsidP="00BB2F28">
      <w:pPr>
        <w:pStyle w:val="ListParagraph"/>
        <w:numPr>
          <w:ilvl w:val="0"/>
          <w:numId w:val="26"/>
        </w:numPr>
        <w:rPr>
          <w:bCs/>
          <w:sz w:val="26"/>
          <w:szCs w:val="26"/>
        </w:rPr>
      </w:pPr>
      <w:r w:rsidRPr="008D72FC">
        <w:rPr>
          <w:bCs/>
          <w:sz w:val="26"/>
          <w:szCs w:val="26"/>
        </w:rPr>
        <w:t>Warren County Register &amp; Recorder Local Realty Transfer Tax February 2026: $0.00</w:t>
      </w:r>
      <w:r w:rsidR="0026525A">
        <w:rPr>
          <w:bCs/>
          <w:sz w:val="26"/>
          <w:szCs w:val="26"/>
        </w:rPr>
        <w:t xml:space="preserve"> &amp; March 2026:  $1029.00. </w:t>
      </w:r>
    </w:p>
    <w:p w14:paraId="36DDD852" w14:textId="77777777" w:rsidR="002A5A66" w:rsidRDefault="0048469D" w:rsidP="00BB2F28">
      <w:pPr>
        <w:pStyle w:val="ListParagraph"/>
        <w:numPr>
          <w:ilvl w:val="0"/>
          <w:numId w:val="26"/>
        </w:numPr>
        <w:rPr>
          <w:bCs/>
          <w:sz w:val="26"/>
          <w:szCs w:val="26"/>
        </w:rPr>
      </w:pPr>
      <w:r>
        <w:rPr>
          <w:bCs/>
          <w:sz w:val="26"/>
          <w:szCs w:val="26"/>
        </w:rPr>
        <w:t>Warren County Tax Claim Bureau March 2026:  $2329.78.</w:t>
      </w:r>
    </w:p>
    <w:p w14:paraId="731BAEF0" w14:textId="0CD8C04A" w:rsidR="00BB2F28" w:rsidRPr="008D72FC" w:rsidRDefault="002A5A66" w:rsidP="00BB2F28">
      <w:pPr>
        <w:pStyle w:val="ListParagraph"/>
        <w:numPr>
          <w:ilvl w:val="0"/>
          <w:numId w:val="26"/>
        </w:numPr>
        <w:rPr>
          <w:bCs/>
          <w:sz w:val="26"/>
          <w:szCs w:val="26"/>
        </w:rPr>
      </w:pPr>
      <w:r>
        <w:rPr>
          <w:bCs/>
          <w:sz w:val="26"/>
          <w:szCs w:val="26"/>
        </w:rPr>
        <w:t xml:space="preserve">Warren County Court of Common Pleas:  $8.71. </w:t>
      </w:r>
      <w:r w:rsidR="0048469D">
        <w:rPr>
          <w:bCs/>
          <w:sz w:val="26"/>
          <w:szCs w:val="26"/>
        </w:rPr>
        <w:t xml:space="preserve">  </w:t>
      </w:r>
      <w:r w:rsidR="0026525A">
        <w:rPr>
          <w:bCs/>
          <w:sz w:val="26"/>
          <w:szCs w:val="26"/>
        </w:rPr>
        <w:t xml:space="preserve"> </w:t>
      </w:r>
      <w:r w:rsidR="001B7BF1" w:rsidRPr="008D72FC">
        <w:rPr>
          <w:bCs/>
          <w:sz w:val="26"/>
          <w:szCs w:val="26"/>
        </w:rPr>
        <w:t xml:space="preserve"> </w:t>
      </w:r>
    </w:p>
    <w:p w14:paraId="38427022" w14:textId="21923C57" w:rsidR="00BB2F28" w:rsidRPr="00BB2F28" w:rsidRDefault="00BB2F28" w:rsidP="00BB2F28">
      <w:pPr>
        <w:pStyle w:val="ListParagraph"/>
        <w:numPr>
          <w:ilvl w:val="0"/>
          <w:numId w:val="26"/>
        </w:numPr>
        <w:rPr>
          <w:bCs/>
          <w:sz w:val="26"/>
          <w:szCs w:val="26"/>
        </w:rPr>
      </w:pPr>
      <w:r w:rsidRPr="00BB2F28">
        <w:rPr>
          <w:bCs/>
          <w:sz w:val="26"/>
          <w:szCs w:val="26"/>
        </w:rPr>
        <w:t xml:space="preserve">QuickBooks price increase.  </w:t>
      </w:r>
    </w:p>
    <w:p w14:paraId="19AAF5B9" w14:textId="1EC9F922" w:rsidR="001A48D3" w:rsidRPr="001A48D3" w:rsidRDefault="001A48D3" w:rsidP="001A48D3">
      <w:pPr>
        <w:pStyle w:val="ListParagraph"/>
        <w:numPr>
          <w:ilvl w:val="0"/>
          <w:numId w:val="26"/>
        </w:numPr>
        <w:rPr>
          <w:bCs/>
          <w:sz w:val="26"/>
          <w:szCs w:val="26"/>
          <w:u w:val="single"/>
        </w:rPr>
      </w:pPr>
      <w:r>
        <w:rPr>
          <w:bCs/>
          <w:sz w:val="26"/>
          <w:szCs w:val="26"/>
        </w:rPr>
        <w:t>Magisterial District Court Disbursement for February 2026: $49.28.</w:t>
      </w:r>
    </w:p>
    <w:p w14:paraId="70716046" w14:textId="6A50A8F7" w:rsidR="00572395" w:rsidRPr="00572395" w:rsidRDefault="00572395" w:rsidP="00572395">
      <w:pPr>
        <w:pStyle w:val="ListParagraph"/>
        <w:numPr>
          <w:ilvl w:val="0"/>
          <w:numId w:val="26"/>
        </w:numPr>
        <w:rPr>
          <w:bCs/>
          <w:sz w:val="26"/>
          <w:szCs w:val="26"/>
        </w:rPr>
      </w:pPr>
      <w:r>
        <w:rPr>
          <w:bCs/>
          <w:sz w:val="26"/>
          <w:szCs w:val="26"/>
        </w:rPr>
        <w:t xml:space="preserve">Tax Claim Bureau Disbursement </w:t>
      </w:r>
      <w:r w:rsidRPr="008D72FC">
        <w:rPr>
          <w:bCs/>
          <w:sz w:val="26"/>
          <w:szCs w:val="26"/>
        </w:rPr>
        <w:t>for February 2026:  $446.93.</w:t>
      </w:r>
    </w:p>
    <w:p w14:paraId="26109504" w14:textId="2C8F1BE5" w:rsidR="00833663" w:rsidRDefault="00833663" w:rsidP="00DD796C">
      <w:pPr>
        <w:pStyle w:val="ListParagraph"/>
        <w:numPr>
          <w:ilvl w:val="0"/>
          <w:numId w:val="26"/>
        </w:numPr>
        <w:rPr>
          <w:bCs/>
          <w:sz w:val="26"/>
          <w:szCs w:val="26"/>
        </w:rPr>
      </w:pPr>
      <w:r w:rsidRPr="00833663">
        <w:rPr>
          <w:bCs/>
          <w:sz w:val="26"/>
          <w:szCs w:val="26"/>
        </w:rPr>
        <w:t>Selective Insurance:  schedule of coverage.</w:t>
      </w:r>
      <w:r w:rsidR="00384C8A">
        <w:rPr>
          <w:bCs/>
          <w:sz w:val="26"/>
          <w:szCs w:val="26"/>
        </w:rPr>
        <w:t xml:space="preserve"> (</w:t>
      </w:r>
      <w:r w:rsidR="00AE0BE0">
        <w:rPr>
          <w:bCs/>
          <w:sz w:val="26"/>
          <w:szCs w:val="26"/>
        </w:rPr>
        <w:t>3</w:t>
      </w:r>
      <w:r w:rsidR="00384C8A">
        <w:rPr>
          <w:bCs/>
          <w:sz w:val="26"/>
          <w:szCs w:val="26"/>
        </w:rPr>
        <w:t>)</w:t>
      </w:r>
      <w:r w:rsidRPr="00833663">
        <w:rPr>
          <w:bCs/>
          <w:sz w:val="26"/>
          <w:szCs w:val="26"/>
        </w:rPr>
        <w:t xml:space="preserve">  </w:t>
      </w:r>
    </w:p>
    <w:p w14:paraId="28A039B3" w14:textId="29FDD3F1" w:rsidR="008E48FC" w:rsidRDefault="00C044C0" w:rsidP="008E48FC">
      <w:pPr>
        <w:pStyle w:val="ListParagraph"/>
        <w:numPr>
          <w:ilvl w:val="0"/>
          <w:numId w:val="26"/>
        </w:numPr>
        <w:rPr>
          <w:bCs/>
          <w:sz w:val="26"/>
          <w:szCs w:val="26"/>
        </w:rPr>
      </w:pPr>
      <w:r>
        <w:rPr>
          <w:bCs/>
          <w:sz w:val="26"/>
          <w:szCs w:val="26"/>
        </w:rPr>
        <w:t>Stapleford &amp; Byham, LLC- Audit 2025</w:t>
      </w:r>
      <w:r w:rsidR="008E48FC">
        <w:rPr>
          <w:bCs/>
          <w:sz w:val="26"/>
          <w:szCs w:val="26"/>
        </w:rPr>
        <w:t xml:space="preserve"> letter</w:t>
      </w:r>
      <w:r>
        <w:rPr>
          <w:bCs/>
          <w:sz w:val="26"/>
          <w:szCs w:val="26"/>
        </w:rPr>
        <w:t xml:space="preserve"> </w:t>
      </w:r>
    </w:p>
    <w:p w14:paraId="361A2FAB" w14:textId="72C184CE" w:rsidR="008E48FC" w:rsidRPr="008E48FC" w:rsidRDefault="008E48FC" w:rsidP="008E48FC">
      <w:pPr>
        <w:pStyle w:val="ListParagraph"/>
        <w:numPr>
          <w:ilvl w:val="0"/>
          <w:numId w:val="26"/>
        </w:numPr>
        <w:rPr>
          <w:bCs/>
          <w:sz w:val="26"/>
          <w:szCs w:val="26"/>
        </w:rPr>
      </w:pPr>
      <w:r>
        <w:rPr>
          <w:bCs/>
          <w:sz w:val="26"/>
          <w:szCs w:val="26"/>
        </w:rPr>
        <w:t xml:space="preserve">Oil Valley Gravel, LLC- Certificate of Liability.  </w:t>
      </w:r>
    </w:p>
    <w:p w14:paraId="5681571C" w14:textId="1EADB633" w:rsidR="00CD1066" w:rsidRDefault="00CD1066" w:rsidP="00DD796C">
      <w:pPr>
        <w:pStyle w:val="ListParagraph"/>
        <w:numPr>
          <w:ilvl w:val="0"/>
          <w:numId w:val="26"/>
        </w:numPr>
        <w:rPr>
          <w:bCs/>
          <w:sz w:val="26"/>
          <w:szCs w:val="26"/>
        </w:rPr>
      </w:pPr>
      <w:r>
        <w:rPr>
          <w:bCs/>
          <w:sz w:val="26"/>
          <w:szCs w:val="26"/>
        </w:rPr>
        <w:t xml:space="preserve">Pennsylvania Fish and Boat Commission:  Special Activities Permit/ Anything  that Floats </w:t>
      </w:r>
    </w:p>
    <w:p w14:paraId="69AF45D1" w14:textId="427EC4C7" w:rsidR="002E5FFB" w:rsidRPr="00833663" w:rsidRDefault="002E5FFB" w:rsidP="00DD796C">
      <w:pPr>
        <w:pStyle w:val="ListParagraph"/>
        <w:numPr>
          <w:ilvl w:val="0"/>
          <w:numId w:val="26"/>
        </w:numPr>
        <w:rPr>
          <w:bCs/>
          <w:sz w:val="26"/>
          <w:szCs w:val="26"/>
        </w:rPr>
      </w:pPr>
      <w:r>
        <w:rPr>
          <w:bCs/>
          <w:sz w:val="26"/>
          <w:szCs w:val="26"/>
        </w:rPr>
        <w:t>Warren County Planning &amp; Zoning:  2025 Annual Report</w:t>
      </w:r>
    </w:p>
    <w:p w14:paraId="7A5F615A" w14:textId="77777777" w:rsidR="00F014D5" w:rsidRPr="00B30FFE" w:rsidRDefault="00F014D5" w:rsidP="00B30FFE">
      <w:pPr>
        <w:pStyle w:val="ListParagraph"/>
        <w:rPr>
          <w:bCs/>
          <w:sz w:val="26"/>
          <w:szCs w:val="26"/>
        </w:rPr>
      </w:pPr>
    </w:p>
    <w:p w14:paraId="56415EE8" w14:textId="1C8D78C8" w:rsidR="00E76C50" w:rsidRPr="00D008C8" w:rsidRDefault="00E76C50" w:rsidP="00E76C50">
      <w:pPr>
        <w:tabs>
          <w:tab w:val="left" w:pos="360"/>
        </w:tabs>
        <w:rPr>
          <w:b/>
          <w:sz w:val="26"/>
          <w:szCs w:val="26"/>
        </w:rPr>
      </w:pPr>
      <w:r w:rsidRPr="00D008C8">
        <w:rPr>
          <w:b/>
          <w:sz w:val="26"/>
          <w:szCs w:val="26"/>
        </w:rPr>
        <w:t>Second Public Comment</w:t>
      </w:r>
    </w:p>
    <w:p w14:paraId="24E2CB64" w14:textId="77777777" w:rsidR="00E76C50" w:rsidRPr="00D008C8" w:rsidRDefault="00E76C50" w:rsidP="00E76C50">
      <w:pPr>
        <w:tabs>
          <w:tab w:val="left" w:pos="360"/>
        </w:tabs>
        <w:rPr>
          <w:b/>
          <w:sz w:val="26"/>
          <w:szCs w:val="26"/>
        </w:rPr>
      </w:pPr>
      <w:r w:rsidRPr="00D008C8">
        <w:rPr>
          <w:b/>
          <w:sz w:val="26"/>
          <w:szCs w:val="26"/>
        </w:rPr>
        <w:t>Southwest Warren County Municipal Authority correspondence</w:t>
      </w:r>
    </w:p>
    <w:p w14:paraId="2BA17E64" w14:textId="77777777" w:rsidR="00E76C50" w:rsidRPr="00D008C8" w:rsidRDefault="00E76C50" w:rsidP="00E76C50">
      <w:pPr>
        <w:tabs>
          <w:tab w:val="left" w:pos="360"/>
        </w:tabs>
        <w:rPr>
          <w:b/>
          <w:sz w:val="26"/>
          <w:szCs w:val="26"/>
        </w:rPr>
      </w:pPr>
      <w:r w:rsidRPr="00D008C8">
        <w:rPr>
          <w:b/>
          <w:sz w:val="26"/>
          <w:szCs w:val="26"/>
        </w:rPr>
        <w:t xml:space="preserve">Adjournment </w:t>
      </w:r>
    </w:p>
    <w:p w14:paraId="1C1DC091" w14:textId="135A9CEE" w:rsidR="00E4061D" w:rsidRPr="003C4C36" w:rsidRDefault="00E4061D" w:rsidP="003C4C36">
      <w:pPr>
        <w:rPr>
          <w:sz w:val="26"/>
          <w:szCs w:val="26"/>
        </w:rPr>
      </w:pPr>
    </w:p>
    <w:sectPr w:rsidR="00E4061D" w:rsidRPr="003C4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26"/>
    <w:multiLevelType w:val="hybridMultilevel"/>
    <w:tmpl w:val="178A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15A8B"/>
    <w:multiLevelType w:val="hybridMultilevel"/>
    <w:tmpl w:val="794C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B5A39"/>
    <w:multiLevelType w:val="hybridMultilevel"/>
    <w:tmpl w:val="0E984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F0134"/>
    <w:multiLevelType w:val="hybridMultilevel"/>
    <w:tmpl w:val="A64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40792"/>
    <w:multiLevelType w:val="hybridMultilevel"/>
    <w:tmpl w:val="6D12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D5DCA"/>
    <w:multiLevelType w:val="hybridMultilevel"/>
    <w:tmpl w:val="939EB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400A6C"/>
    <w:multiLevelType w:val="hybridMultilevel"/>
    <w:tmpl w:val="2544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7B08F4"/>
    <w:multiLevelType w:val="hybridMultilevel"/>
    <w:tmpl w:val="32C0549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27F33ECF"/>
    <w:multiLevelType w:val="hybridMultilevel"/>
    <w:tmpl w:val="89261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5A3DEE"/>
    <w:multiLevelType w:val="hybridMultilevel"/>
    <w:tmpl w:val="1C22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17115"/>
    <w:multiLevelType w:val="hybridMultilevel"/>
    <w:tmpl w:val="F51E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24F0B"/>
    <w:multiLevelType w:val="hybridMultilevel"/>
    <w:tmpl w:val="5E2C5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310150"/>
    <w:multiLevelType w:val="hybridMultilevel"/>
    <w:tmpl w:val="BF2A3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CF2A92"/>
    <w:multiLevelType w:val="hybridMultilevel"/>
    <w:tmpl w:val="8710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0607B"/>
    <w:multiLevelType w:val="hybridMultilevel"/>
    <w:tmpl w:val="3BBC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D6926"/>
    <w:multiLevelType w:val="hybridMultilevel"/>
    <w:tmpl w:val="FB8E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752"/>
    <w:multiLevelType w:val="hybridMultilevel"/>
    <w:tmpl w:val="7A0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B6273"/>
    <w:multiLevelType w:val="hybridMultilevel"/>
    <w:tmpl w:val="50B22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C4A53"/>
    <w:multiLevelType w:val="hybridMultilevel"/>
    <w:tmpl w:val="DBEC91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64E60DA9"/>
    <w:multiLevelType w:val="hybridMultilevel"/>
    <w:tmpl w:val="123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D2B9C"/>
    <w:multiLevelType w:val="hybridMultilevel"/>
    <w:tmpl w:val="9656E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1711BC"/>
    <w:multiLevelType w:val="hybridMultilevel"/>
    <w:tmpl w:val="385E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B5738"/>
    <w:multiLevelType w:val="hybridMultilevel"/>
    <w:tmpl w:val="9402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641D6"/>
    <w:multiLevelType w:val="hybridMultilevel"/>
    <w:tmpl w:val="D30AB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040D76"/>
    <w:multiLevelType w:val="hybridMultilevel"/>
    <w:tmpl w:val="1A9A1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9717965">
    <w:abstractNumId w:val="18"/>
  </w:num>
  <w:num w:numId="2" w16cid:durableId="899437513">
    <w:abstractNumId w:val="1"/>
  </w:num>
  <w:num w:numId="3" w16cid:durableId="1866139681">
    <w:abstractNumId w:val="2"/>
  </w:num>
  <w:num w:numId="4" w16cid:durableId="310721068">
    <w:abstractNumId w:val="15"/>
  </w:num>
  <w:num w:numId="5" w16cid:durableId="1006321887">
    <w:abstractNumId w:val="19"/>
  </w:num>
  <w:num w:numId="6" w16cid:durableId="807940991">
    <w:abstractNumId w:val="16"/>
  </w:num>
  <w:num w:numId="7" w16cid:durableId="1871914606">
    <w:abstractNumId w:val="23"/>
  </w:num>
  <w:num w:numId="8" w16cid:durableId="1419447055">
    <w:abstractNumId w:val="17"/>
  </w:num>
  <w:num w:numId="9" w16cid:durableId="1779135307">
    <w:abstractNumId w:val="14"/>
  </w:num>
  <w:num w:numId="10" w16cid:durableId="222984962">
    <w:abstractNumId w:val="13"/>
  </w:num>
  <w:num w:numId="11" w16cid:durableId="1470049916">
    <w:abstractNumId w:val="21"/>
  </w:num>
  <w:num w:numId="12" w16cid:durableId="991638177">
    <w:abstractNumId w:val="3"/>
  </w:num>
  <w:num w:numId="13" w16cid:durableId="1224413389">
    <w:abstractNumId w:val="24"/>
  </w:num>
  <w:num w:numId="14" w16cid:durableId="2020694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5843213">
    <w:abstractNumId w:val="11"/>
  </w:num>
  <w:num w:numId="16" w16cid:durableId="597908887">
    <w:abstractNumId w:val="7"/>
  </w:num>
  <w:num w:numId="17" w16cid:durableId="1026715790">
    <w:abstractNumId w:val="12"/>
  </w:num>
  <w:num w:numId="18" w16cid:durableId="1349720459">
    <w:abstractNumId w:val="9"/>
  </w:num>
  <w:num w:numId="19" w16cid:durableId="1371109559">
    <w:abstractNumId w:val="6"/>
  </w:num>
  <w:num w:numId="20" w16cid:durableId="1708021629">
    <w:abstractNumId w:val="6"/>
  </w:num>
  <w:num w:numId="21" w16cid:durableId="1073817700">
    <w:abstractNumId w:val="6"/>
  </w:num>
  <w:num w:numId="22" w16cid:durableId="2025738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2498672">
    <w:abstractNumId w:val="22"/>
  </w:num>
  <w:num w:numId="24" w16cid:durableId="454296446">
    <w:abstractNumId w:val="4"/>
  </w:num>
  <w:num w:numId="25" w16cid:durableId="869609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7147620">
    <w:abstractNumId w:val="0"/>
  </w:num>
  <w:num w:numId="27" w16cid:durableId="1831171100">
    <w:abstractNumId w:val="6"/>
  </w:num>
  <w:num w:numId="28" w16cid:durableId="1839029657">
    <w:abstractNumId w:val="20"/>
  </w:num>
  <w:num w:numId="29" w16cid:durableId="839780051">
    <w:abstractNumId w:val="4"/>
  </w:num>
  <w:num w:numId="30" w16cid:durableId="183978254">
    <w:abstractNumId w:val="22"/>
  </w:num>
  <w:num w:numId="31" w16cid:durableId="1470902969">
    <w:abstractNumId w:val="22"/>
  </w:num>
  <w:num w:numId="32" w16cid:durableId="522130024">
    <w:abstractNumId w:val="8"/>
  </w:num>
  <w:num w:numId="33" w16cid:durableId="1379470678">
    <w:abstractNumId w:val="24"/>
  </w:num>
  <w:num w:numId="34" w16cid:durableId="2143116277">
    <w:abstractNumId w:val="5"/>
  </w:num>
  <w:num w:numId="35" w16cid:durableId="127586535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C4"/>
    <w:rsid w:val="00000DD8"/>
    <w:rsid w:val="00003852"/>
    <w:rsid w:val="000063F5"/>
    <w:rsid w:val="00006F33"/>
    <w:rsid w:val="00011282"/>
    <w:rsid w:val="000166A6"/>
    <w:rsid w:val="00020AF5"/>
    <w:rsid w:val="00026F07"/>
    <w:rsid w:val="00027988"/>
    <w:rsid w:val="000322A1"/>
    <w:rsid w:val="00032E9D"/>
    <w:rsid w:val="00033FDB"/>
    <w:rsid w:val="00036824"/>
    <w:rsid w:val="00040EA8"/>
    <w:rsid w:val="000441C7"/>
    <w:rsid w:val="00053427"/>
    <w:rsid w:val="00055C65"/>
    <w:rsid w:val="000600A8"/>
    <w:rsid w:val="00066CA0"/>
    <w:rsid w:val="000702F6"/>
    <w:rsid w:val="00071FB3"/>
    <w:rsid w:val="00073051"/>
    <w:rsid w:val="00073747"/>
    <w:rsid w:val="00084B69"/>
    <w:rsid w:val="000874CA"/>
    <w:rsid w:val="0009076E"/>
    <w:rsid w:val="000960B3"/>
    <w:rsid w:val="000A1808"/>
    <w:rsid w:val="000A3316"/>
    <w:rsid w:val="000B5D51"/>
    <w:rsid w:val="000C0DD7"/>
    <w:rsid w:val="000C2A04"/>
    <w:rsid w:val="000D07D7"/>
    <w:rsid w:val="000D2490"/>
    <w:rsid w:val="000D2BC0"/>
    <w:rsid w:val="000D7FD3"/>
    <w:rsid w:val="000E5CCA"/>
    <w:rsid w:val="000E6FA4"/>
    <w:rsid w:val="00102355"/>
    <w:rsid w:val="00104F6F"/>
    <w:rsid w:val="001117BB"/>
    <w:rsid w:val="00130692"/>
    <w:rsid w:val="0013172C"/>
    <w:rsid w:val="001322F7"/>
    <w:rsid w:val="00133138"/>
    <w:rsid w:val="0014419F"/>
    <w:rsid w:val="00145E73"/>
    <w:rsid w:val="001520F0"/>
    <w:rsid w:val="001556AD"/>
    <w:rsid w:val="00167DAF"/>
    <w:rsid w:val="00174094"/>
    <w:rsid w:val="0018133D"/>
    <w:rsid w:val="001865A9"/>
    <w:rsid w:val="00187899"/>
    <w:rsid w:val="001912BF"/>
    <w:rsid w:val="001A3299"/>
    <w:rsid w:val="001A48D3"/>
    <w:rsid w:val="001B131C"/>
    <w:rsid w:val="001B2F79"/>
    <w:rsid w:val="001B3274"/>
    <w:rsid w:val="001B4DCF"/>
    <w:rsid w:val="001B5AA2"/>
    <w:rsid w:val="001B660D"/>
    <w:rsid w:val="001B7BF1"/>
    <w:rsid w:val="001C2125"/>
    <w:rsid w:val="001C30B7"/>
    <w:rsid w:val="001D1791"/>
    <w:rsid w:val="001D64E4"/>
    <w:rsid w:val="001E1EEB"/>
    <w:rsid w:val="001E2027"/>
    <w:rsid w:val="001F01E7"/>
    <w:rsid w:val="001F19B8"/>
    <w:rsid w:val="00200BD4"/>
    <w:rsid w:val="002023A3"/>
    <w:rsid w:val="00203FDD"/>
    <w:rsid w:val="00210F3F"/>
    <w:rsid w:val="002133DB"/>
    <w:rsid w:val="00216EE8"/>
    <w:rsid w:val="00222DEC"/>
    <w:rsid w:val="002239B6"/>
    <w:rsid w:val="002262B3"/>
    <w:rsid w:val="00226A1D"/>
    <w:rsid w:val="00232C77"/>
    <w:rsid w:val="00233EFD"/>
    <w:rsid w:val="002346DA"/>
    <w:rsid w:val="00235280"/>
    <w:rsid w:val="00240124"/>
    <w:rsid w:val="00241C33"/>
    <w:rsid w:val="00257495"/>
    <w:rsid w:val="002611D2"/>
    <w:rsid w:val="0026525A"/>
    <w:rsid w:val="002714D2"/>
    <w:rsid w:val="00277DA1"/>
    <w:rsid w:val="0029496C"/>
    <w:rsid w:val="00295471"/>
    <w:rsid w:val="00297EAF"/>
    <w:rsid w:val="002A09B7"/>
    <w:rsid w:val="002A5A66"/>
    <w:rsid w:val="002B4A03"/>
    <w:rsid w:val="002B5C37"/>
    <w:rsid w:val="002C07BC"/>
    <w:rsid w:val="002C5B99"/>
    <w:rsid w:val="002D4250"/>
    <w:rsid w:val="002D6715"/>
    <w:rsid w:val="002E2F28"/>
    <w:rsid w:val="002E3127"/>
    <w:rsid w:val="002E3EAD"/>
    <w:rsid w:val="002E40DB"/>
    <w:rsid w:val="002E46EB"/>
    <w:rsid w:val="002E5599"/>
    <w:rsid w:val="002E5FFB"/>
    <w:rsid w:val="002E7C7D"/>
    <w:rsid w:val="002F1A4B"/>
    <w:rsid w:val="002F2218"/>
    <w:rsid w:val="002F24A3"/>
    <w:rsid w:val="00304499"/>
    <w:rsid w:val="00306636"/>
    <w:rsid w:val="003153BB"/>
    <w:rsid w:val="00327BA9"/>
    <w:rsid w:val="003306A0"/>
    <w:rsid w:val="00336477"/>
    <w:rsid w:val="00344009"/>
    <w:rsid w:val="00347002"/>
    <w:rsid w:val="00350163"/>
    <w:rsid w:val="00353823"/>
    <w:rsid w:val="00357A21"/>
    <w:rsid w:val="003609A2"/>
    <w:rsid w:val="003613F1"/>
    <w:rsid w:val="0036450F"/>
    <w:rsid w:val="003717C6"/>
    <w:rsid w:val="0037559A"/>
    <w:rsid w:val="00377B1F"/>
    <w:rsid w:val="00384C8A"/>
    <w:rsid w:val="00387F9D"/>
    <w:rsid w:val="00390A6A"/>
    <w:rsid w:val="003A6012"/>
    <w:rsid w:val="003B31C9"/>
    <w:rsid w:val="003B6189"/>
    <w:rsid w:val="003C4C36"/>
    <w:rsid w:val="003C7AC3"/>
    <w:rsid w:val="003E6AC5"/>
    <w:rsid w:val="003E6D8F"/>
    <w:rsid w:val="003E7421"/>
    <w:rsid w:val="003F1F28"/>
    <w:rsid w:val="003F76BD"/>
    <w:rsid w:val="00410962"/>
    <w:rsid w:val="00415964"/>
    <w:rsid w:val="00421C59"/>
    <w:rsid w:val="00422A78"/>
    <w:rsid w:val="00422B59"/>
    <w:rsid w:val="00433B8E"/>
    <w:rsid w:val="00433D5F"/>
    <w:rsid w:val="0044485F"/>
    <w:rsid w:val="004453C0"/>
    <w:rsid w:val="00452328"/>
    <w:rsid w:val="00452510"/>
    <w:rsid w:val="004630FF"/>
    <w:rsid w:val="0047165E"/>
    <w:rsid w:val="00474142"/>
    <w:rsid w:val="00476FF9"/>
    <w:rsid w:val="00481B59"/>
    <w:rsid w:val="00481DF6"/>
    <w:rsid w:val="0048469D"/>
    <w:rsid w:val="00486B50"/>
    <w:rsid w:val="00494171"/>
    <w:rsid w:val="00495E6F"/>
    <w:rsid w:val="004A281E"/>
    <w:rsid w:val="004A4539"/>
    <w:rsid w:val="004A5407"/>
    <w:rsid w:val="004A6610"/>
    <w:rsid w:val="004A6D11"/>
    <w:rsid w:val="004B232F"/>
    <w:rsid w:val="004B3C80"/>
    <w:rsid w:val="004B5969"/>
    <w:rsid w:val="004B68A0"/>
    <w:rsid w:val="004C67A1"/>
    <w:rsid w:val="004C733E"/>
    <w:rsid w:val="004D7BCE"/>
    <w:rsid w:val="004D7E91"/>
    <w:rsid w:val="004E1484"/>
    <w:rsid w:val="004E3CA4"/>
    <w:rsid w:val="004E49BD"/>
    <w:rsid w:val="004F208D"/>
    <w:rsid w:val="004F2CE1"/>
    <w:rsid w:val="004F3D33"/>
    <w:rsid w:val="004F4EEC"/>
    <w:rsid w:val="004F505D"/>
    <w:rsid w:val="0050143D"/>
    <w:rsid w:val="005030CB"/>
    <w:rsid w:val="00504FE1"/>
    <w:rsid w:val="00506049"/>
    <w:rsid w:val="00506C3D"/>
    <w:rsid w:val="0051389C"/>
    <w:rsid w:val="005247CC"/>
    <w:rsid w:val="005265E0"/>
    <w:rsid w:val="005300CF"/>
    <w:rsid w:val="00530A36"/>
    <w:rsid w:val="00530C19"/>
    <w:rsid w:val="00535FAA"/>
    <w:rsid w:val="00536005"/>
    <w:rsid w:val="00541A30"/>
    <w:rsid w:val="00544653"/>
    <w:rsid w:val="00546AAF"/>
    <w:rsid w:val="005507E7"/>
    <w:rsid w:val="00551008"/>
    <w:rsid w:val="005516EB"/>
    <w:rsid w:val="00565767"/>
    <w:rsid w:val="00572395"/>
    <w:rsid w:val="00584054"/>
    <w:rsid w:val="005878F7"/>
    <w:rsid w:val="0059051B"/>
    <w:rsid w:val="00596134"/>
    <w:rsid w:val="005973AB"/>
    <w:rsid w:val="00597B74"/>
    <w:rsid w:val="005A4BC5"/>
    <w:rsid w:val="005C0F3C"/>
    <w:rsid w:val="005C24C3"/>
    <w:rsid w:val="005C2AEF"/>
    <w:rsid w:val="005C4AE0"/>
    <w:rsid w:val="005D21A6"/>
    <w:rsid w:val="005D3DCF"/>
    <w:rsid w:val="005D47F3"/>
    <w:rsid w:val="005D4FC8"/>
    <w:rsid w:val="005D681D"/>
    <w:rsid w:val="005E1D6F"/>
    <w:rsid w:val="005E4993"/>
    <w:rsid w:val="005E77F6"/>
    <w:rsid w:val="005F4D53"/>
    <w:rsid w:val="005F7466"/>
    <w:rsid w:val="0060177E"/>
    <w:rsid w:val="00602285"/>
    <w:rsid w:val="006053B2"/>
    <w:rsid w:val="0060582A"/>
    <w:rsid w:val="0060646A"/>
    <w:rsid w:val="00607487"/>
    <w:rsid w:val="006175E0"/>
    <w:rsid w:val="006237FC"/>
    <w:rsid w:val="00625CE8"/>
    <w:rsid w:val="00635AE3"/>
    <w:rsid w:val="00640E18"/>
    <w:rsid w:val="00645E16"/>
    <w:rsid w:val="0065104D"/>
    <w:rsid w:val="00651754"/>
    <w:rsid w:val="00652ED2"/>
    <w:rsid w:val="00654B79"/>
    <w:rsid w:val="0065531D"/>
    <w:rsid w:val="00663336"/>
    <w:rsid w:val="00665B34"/>
    <w:rsid w:val="006748AD"/>
    <w:rsid w:val="00677122"/>
    <w:rsid w:val="006851E0"/>
    <w:rsid w:val="00694FA4"/>
    <w:rsid w:val="006951E9"/>
    <w:rsid w:val="00696112"/>
    <w:rsid w:val="006A360C"/>
    <w:rsid w:val="006A5212"/>
    <w:rsid w:val="006B0851"/>
    <w:rsid w:val="006B4DAD"/>
    <w:rsid w:val="006C0CF2"/>
    <w:rsid w:val="006C151F"/>
    <w:rsid w:val="006C2377"/>
    <w:rsid w:val="006C7458"/>
    <w:rsid w:val="006D0D56"/>
    <w:rsid w:val="006D230D"/>
    <w:rsid w:val="006D3FB7"/>
    <w:rsid w:val="006D7786"/>
    <w:rsid w:val="006E08BA"/>
    <w:rsid w:val="006E403A"/>
    <w:rsid w:val="006F42B8"/>
    <w:rsid w:val="006F64CD"/>
    <w:rsid w:val="006F6C75"/>
    <w:rsid w:val="00705B56"/>
    <w:rsid w:val="00705F79"/>
    <w:rsid w:val="007123B0"/>
    <w:rsid w:val="00712AF2"/>
    <w:rsid w:val="0072738D"/>
    <w:rsid w:val="007316D2"/>
    <w:rsid w:val="00734322"/>
    <w:rsid w:val="007363A5"/>
    <w:rsid w:val="00740448"/>
    <w:rsid w:val="00742D6E"/>
    <w:rsid w:val="00743AB6"/>
    <w:rsid w:val="007473A8"/>
    <w:rsid w:val="0075178F"/>
    <w:rsid w:val="0075202A"/>
    <w:rsid w:val="007542E9"/>
    <w:rsid w:val="007547D0"/>
    <w:rsid w:val="00757CDC"/>
    <w:rsid w:val="007608AF"/>
    <w:rsid w:val="007644BE"/>
    <w:rsid w:val="007651B5"/>
    <w:rsid w:val="00767915"/>
    <w:rsid w:val="007713C9"/>
    <w:rsid w:val="00776356"/>
    <w:rsid w:val="007778E8"/>
    <w:rsid w:val="007812CA"/>
    <w:rsid w:val="0078356D"/>
    <w:rsid w:val="00790B02"/>
    <w:rsid w:val="00796711"/>
    <w:rsid w:val="007B1B5E"/>
    <w:rsid w:val="007B33B6"/>
    <w:rsid w:val="007B3A2A"/>
    <w:rsid w:val="007B43DF"/>
    <w:rsid w:val="007C25CA"/>
    <w:rsid w:val="007D0A01"/>
    <w:rsid w:val="007D1C74"/>
    <w:rsid w:val="007D5E0A"/>
    <w:rsid w:val="007E5CA6"/>
    <w:rsid w:val="007F115E"/>
    <w:rsid w:val="007F15C6"/>
    <w:rsid w:val="007F1863"/>
    <w:rsid w:val="007F37D0"/>
    <w:rsid w:val="007F4DE6"/>
    <w:rsid w:val="008023D7"/>
    <w:rsid w:val="00806574"/>
    <w:rsid w:val="00807B4A"/>
    <w:rsid w:val="00810F12"/>
    <w:rsid w:val="008113B8"/>
    <w:rsid w:val="0081535B"/>
    <w:rsid w:val="00820513"/>
    <w:rsid w:val="00825D40"/>
    <w:rsid w:val="00833520"/>
    <w:rsid w:val="00833663"/>
    <w:rsid w:val="00834C60"/>
    <w:rsid w:val="00834CAD"/>
    <w:rsid w:val="00834EE5"/>
    <w:rsid w:val="008501C5"/>
    <w:rsid w:val="008503BF"/>
    <w:rsid w:val="00853BC5"/>
    <w:rsid w:val="00854386"/>
    <w:rsid w:val="00854F00"/>
    <w:rsid w:val="00863DB0"/>
    <w:rsid w:val="00866C6A"/>
    <w:rsid w:val="008709A4"/>
    <w:rsid w:val="008719EB"/>
    <w:rsid w:val="00875DAF"/>
    <w:rsid w:val="00875F44"/>
    <w:rsid w:val="00876D48"/>
    <w:rsid w:val="00880066"/>
    <w:rsid w:val="008822CE"/>
    <w:rsid w:val="00882582"/>
    <w:rsid w:val="0088268D"/>
    <w:rsid w:val="00882E28"/>
    <w:rsid w:val="00884606"/>
    <w:rsid w:val="00886E3E"/>
    <w:rsid w:val="008876E6"/>
    <w:rsid w:val="00892707"/>
    <w:rsid w:val="0089369B"/>
    <w:rsid w:val="00895491"/>
    <w:rsid w:val="008A15EA"/>
    <w:rsid w:val="008A2B09"/>
    <w:rsid w:val="008B0B9B"/>
    <w:rsid w:val="008B126D"/>
    <w:rsid w:val="008B4510"/>
    <w:rsid w:val="008B4798"/>
    <w:rsid w:val="008B5475"/>
    <w:rsid w:val="008C1900"/>
    <w:rsid w:val="008C2FF6"/>
    <w:rsid w:val="008C3CF2"/>
    <w:rsid w:val="008D6062"/>
    <w:rsid w:val="008D72FC"/>
    <w:rsid w:val="008E267A"/>
    <w:rsid w:val="008E28EE"/>
    <w:rsid w:val="008E48FC"/>
    <w:rsid w:val="008E6E1F"/>
    <w:rsid w:val="008F024B"/>
    <w:rsid w:val="00900CFC"/>
    <w:rsid w:val="0090202C"/>
    <w:rsid w:val="0090278B"/>
    <w:rsid w:val="009045C2"/>
    <w:rsid w:val="009109C6"/>
    <w:rsid w:val="00921B00"/>
    <w:rsid w:val="00923170"/>
    <w:rsid w:val="00923E47"/>
    <w:rsid w:val="009277FC"/>
    <w:rsid w:val="00930B0D"/>
    <w:rsid w:val="0093261D"/>
    <w:rsid w:val="00932F84"/>
    <w:rsid w:val="00941731"/>
    <w:rsid w:val="009425A1"/>
    <w:rsid w:val="00942D23"/>
    <w:rsid w:val="00943BD8"/>
    <w:rsid w:val="009469A4"/>
    <w:rsid w:val="00946F8B"/>
    <w:rsid w:val="009470F5"/>
    <w:rsid w:val="009473FE"/>
    <w:rsid w:val="00950A82"/>
    <w:rsid w:val="009553C4"/>
    <w:rsid w:val="00961812"/>
    <w:rsid w:val="00971472"/>
    <w:rsid w:val="00972F93"/>
    <w:rsid w:val="009757F5"/>
    <w:rsid w:val="00985192"/>
    <w:rsid w:val="009932F7"/>
    <w:rsid w:val="009954BC"/>
    <w:rsid w:val="009A077C"/>
    <w:rsid w:val="009A097B"/>
    <w:rsid w:val="009A0AD1"/>
    <w:rsid w:val="009A25F3"/>
    <w:rsid w:val="009A7182"/>
    <w:rsid w:val="009C15FD"/>
    <w:rsid w:val="009C32A8"/>
    <w:rsid w:val="009D2C4E"/>
    <w:rsid w:val="009D489B"/>
    <w:rsid w:val="009D69D2"/>
    <w:rsid w:val="009E1092"/>
    <w:rsid w:val="009E1D74"/>
    <w:rsid w:val="009F106D"/>
    <w:rsid w:val="009F127D"/>
    <w:rsid w:val="009F4022"/>
    <w:rsid w:val="009F4654"/>
    <w:rsid w:val="009F5A5B"/>
    <w:rsid w:val="00A12A9D"/>
    <w:rsid w:val="00A16729"/>
    <w:rsid w:val="00A20AD0"/>
    <w:rsid w:val="00A22C4D"/>
    <w:rsid w:val="00A23E27"/>
    <w:rsid w:val="00A24D8B"/>
    <w:rsid w:val="00A34B71"/>
    <w:rsid w:val="00A51B58"/>
    <w:rsid w:val="00A52826"/>
    <w:rsid w:val="00A64332"/>
    <w:rsid w:val="00A64A2A"/>
    <w:rsid w:val="00A66AC4"/>
    <w:rsid w:val="00A67B33"/>
    <w:rsid w:val="00A809E9"/>
    <w:rsid w:val="00A81BFE"/>
    <w:rsid w:val="00A84141"/>
    <w:rsid w:val="00A9472D"/>
    <w:rsid w:val="00A94EAE"/>
    <w:rsid w:val="00AA09C6"/>
    <w:rsid w:val="00AA2C22"/>
    <w:rsid w:val="00AA2DFC"/>
    <w:rsid w:val="00AA5D6C"/>
    <w:rsid w:val="00AA73F5"/>
    <w:rsid w:val="00AB0491"/>
    <w:rsid w:val="00AB26D6"/>
    <w:rsid w:val="00AB709F"/>
    <w:rsid w:val="00AC3528"/>
    <w:rsid w:val="00AC671F"/>
    <w:rsid w:val="00AC7DB4"/>
    <w:rsid w:val="00AE0BE0"/>
    <w:rsid w:val="00AE1A8F"/>
    <w:rsid w:val="00AE4A37"/>
    <w:rsid w:val="00AE7C9F"/>
    <w:rsid w:val="00AF1FB5"/>
    <w:rsid w:val="00B04CB4"/>
    <w:rsid w:val="00B112EB"/>
    <w:rsid w:val="00B12BCD"/>
    <w:rsid w:val="00B13A26"/>
    <w:rsid w:val="00B13CE6"/>
    <w:rsid w:val="00B15802"/>
    <w:rsid w:val="00B16179"/>
    <w:rsid w:val="00B16629"/>
    <w:rsid w:val="00B21505"/>
    <w:rsid w:val="00B21CC8"/>
    <w:rsid w:val="00B23A25"/>
    <w:rsid w:val="00B304C5"/>
    <w:rsid w:val="00B30FFE"/>
    <w:rsid w:val="00B31A34"/>
    <w:rsid w:val="00B33108"/>
    <w:rsid w:val="00B354F3"/>
    <w:rsid w:val="00B36295"/>
    <w:rsid w:val="00B37736"/>
    <w:rsid w:val="00B40907"/>
    <w:rsid w:val="00B41C6B"/>
    <w:rsid w:val="00B4592B"/>
    <w:rsid w:val="00B472B4"/>
    <w:rsid w:val="00B47362"/>
    <w:rsid w:val="00B521D1"/>
    <w:rsid w:val="00B52850"/>
    <w:rsid w:val="00B629F2"/>
    <w:rsid w:val="00B74D44"/>
    <w:rsid w:val="00B75754"/>
    <w:rsid w:val="00B80306"/>
    <w:rsid w:val="00B81B90"/>
    <w:rsid w:val="00B96830"/>
    <w:rsid w:val="00BA2010"/>
    <w:rsid w:val="00BA6785"/>
    <w:rsid w:val="00BB104A"/>
    <w:rsid w:val="00BB2C8A"/>
    <w:rsid w:val="00BB2F28"/>
    <w:rsid w:val="00BB49FE"/>
    <w:rsid w:val="00BB59E4"/>
    <w:rsid w:val="00BD31FD"/>
    <w:rsid w:val="00BD4510"/>
    <w:rsid w:val="00BD5DE8"/>
    <w:rsid w:val="00BE0E31"/>
    <w:rsid w:val="00BE719B"/>
    <w:rsid w:val="00BF1907"/>
    <w:rsid w:val="00BF5B69"/>
    <w:rsid w:val="00BF7C78"/>
    <w:rsid w:val="00C0426D"/>
    <w:rsid w:val="00C044C0"/>
    <w:rsid w:val="00C04D58"/>
    <w:rsid w:val="00C10408"/>
    <w:rsid w:val="00C12CFD"/>
    <w:rsid w:val="00C136A1"/>
    <w:rsid w:val="00C16BF5"/>
    <w:rsid w:val="00C17452"/>
    <w:rsid w:val="00C17EC9"/>
    <w:rsid w:val="00C20CEF"/>
    <w:rsid w:val="00C20DD1"/>
    <w:rsid w:val="00C20ECE"/>
    <w:rsid w:val="00C210D8"/>
    <w:rsid w:val="00C244DA"/>
    <w:rsid w:val="00C24FD3"/>
    <w:rsid w:val="00C257DD"/>
    <w:rsid w:val="00C3046B"/>
    <w:rsid w:val="00C35AA0"/>
    <w:rsid w:val="00C43ADC"/>
    <w:rsid w:val="00C51931"/>
    <w:rsid w:val="00C51F5D"/>
    <w:rsid w:val="00C61700"/>
    <w:rsid w:val="00C62ABF"/>
    <w:rsid w:val="00C64903"/>
    <w:rsid w:val="00C66706"/>
    <w:rsid w:val="00C67B91"/>
    <w:rsid w:val="00C717D4"/>
    <w:rsid w:val="00C75B69"/>
    <w:rsid w:val="00C8186C"/>
    <w:rsid w:val="00C91BC4"/>
    <w:rsid w:val="00C92CDB"/>
    <w:rsid w:val="00C9347A"/>
    <w:rsid w:val="00C93860"/>
    <w:rsid w:val="00C93B99"/>
    <w:rsid w:val="00C97268"/>
    <w:rsid w:val="00CA3851"/>
    <w:rsid w:val="00CB0A58"/>
    <w:rsid w:val="00CB5912"/>
    <w:rsid w:val="00CD0115"/>
    <w:rsid w:val="00CD1066"/>
    <w:rsid w:val="00CD1AD2"/>
    <w:rsid w:val="00CD5103"/>
    <w:rsid w:val="00CE0AB1"/>
    <w:rsid w:val="00CE4F4A"/>
    <w:rsid w:val="00CF0797"/>
    <w:rsid w:val="00CF0855"/>
    <w:rsid w:val="00CF3BE8"/>
    <w:rsid w:val="00D012F4"/>
    <w:rsid w:val="00D013C6"/>
    <w:rsid w:val="00D04E49"/>
    <w:rsid w:val="00D11E18"/>
    <w:rsid w:val="00D15363"/>
    <w:rsid w:val="00D17C98"/>
    <w:rsid w:val="00D3057F"/>
    <w:rsid w:val="00D30FC9"/>
    <w:rsid w:val="00D316DB"/>
    <w:rsid w:val="00D34EF3"/>
    <w:rsid w:val="00D3555B"/>
    <w:rsid w:val="00D4039A"/>
    <w:rsid w:val="00D40987"/>
    <w:rsid w:val="00D434DD"/>
    <w:rsid w:val="00D45AFF"/>
    <w:rsid w:val="00D508BB"/>
    <w:rsid w:val="00D51702"/>
    <w:rsid w:val="00D5191F"/>
    <w:rsid w:val="00D65E86"/>
    <w:rsid w:val="00D70975"/>
    <w:rsid w:val="00D73C2B"/>
    <w:rsid w:val="00D76584"/>
    <w:rsid w:val="00D84E55"/>
    <w:rsid w:val="00D9068D"/>
    <w:rsid w:val="00D93472"/>
    <w:rsid w:val="00D95300"/>
    <w:rsid w:val="00DA1BE7"/>
    <w:rsid w:val="00DA249F"/>
    <w:rsid w:val="00DA2B8C"/>
    <w:rsid w:val="00DB0DA5"/>
    <w:rsid w:val="00DC28A4"/>
    <w:rsid w:val="00DC3C8E"/>
    <w:rsid w:val="00DC6150"/>
    <w:rsid w:val="00DD33FA"/>
    <w:rsid w:val="00DD796C"/>
    <w:rsid w:val="00DE65F0"/>
    <w:rsid w:val="00DF1A77"/>
    <w:rsid w:val="00DF1BE6"/>
    <w:rsid w:val="00DF2168"/>
    <w:rsid w:val="00DF3753"/>
    <w:rsid w:val="00DF58D4"/>
    <w:rsid w:val="00E0341D"/>
    <w:rsid w:val="00E06587"/>
    <w:rsid w:val="00E129DF"/>
    <w:rsid w:val="00E133C4"/>
    <w:rsid w:val="00E179A9"/>
    <w:rsid w:val="00E221BB"/>
    <w:rsid w:val="00E24012"/>
    <w:rsid w:val="00E4061D"/>
    <w:rsid w:val="00E40CF4"/>
    <w:rsid w:val="00E43430"/>
    <w:rsid w:val="00E44A08"/>
    <w:rsid w:val="00E46A5C"/>
    <w:rsid w:val="00E543F1"/>
    <w:rsid w:val="00E554DD"/>
    <w:rsid w:val="00E55EE0"/>
    <w:rsid w:val="00E61592"/>
    <w:rsid w:val="00E65DE0"/>
    <w:rsid w:val="00E6684E"/>
    <w:rsid w:val="00E7013A"/>
    <w:rsid w:val="00E76C50"/>
    <w:rsid w:val="00E77AE2"/>
    <w:rsid w:val="00E86446"/>
    <w:rsid w:val="00E93900"/>
    <w:rsid w:val="00E94272"/>
    <w:rsid w:val="00E95958"/>
    <w:rsid w:val="00EA0685"/>
    <w:rsid w:val="00EA36B0"/>
    <w:rsid w:val="00EB0B38"/>
    <w:rsid w:val="00EB0FBF"/>
    <w:rsid w:val="00EC3D43"/>
    <w:rsid w:val="00EC5308"/>
    <w:rsid w:val="00EC66C0"/>
    <w:rsid w:val="00EC6AF3"/>
    <w:rsid w:val="00EC6DF5"/>
    <w:rsid w:val="00ED0FA6"/>
    <w:rsid w:val="00ED15D5"/>
    <w:rsid w:val="00ED259A"/>
    <w:rsid w:val="00ED293A"/>
    <w:rsid w:val="00EE38DD"/>
    <w:rsid w:val="00EE59DB"/>
    <w:rsid w:val="00EE65AB"/>
    <w:rsid w:val="00EF0F74"/>
    <w:rsid w:val="00EF24AF"/>
    <w:rsid w:val="00EF5929"/>
    <w:rsid w:val="00EF6E4A"/>
    <w:rsid w:val="00F01405"/>
    <w:rsid w:val="00F014D5"/>
    <w:rsid w:val="00F0467E"/>
    <w:rsid w:val="00F06582"/>
    <w:rsid w:val="00F07096"/>
    <w:rsid w:val="00F145A3"/>
    <w:rsid w:val="00F17111"/>
    <w:rsid w:val="00F25A44"/>
    <w:rsid w:val="00F26B0C"/>
    <w:rsid w:val="00F2752E"/>
    <w:rsid w:val="00F309B0"/>
    <w:rsid w:val="00F340C2"/>
    <w:rsid w:val="00F35AA8"/>
    <w:rsid w:val="00F36225"/>
    <w:rsid w:val="00F36756"/>
    <w:rsid w:val="00F36AD3"/>
    <w:rsid w:val="00F4772E"/>
    <w:rsid w:val="00F620A0"/>
    <w:rsid w:val="00F63701"/>
    <w:rsid w:val="00F63844"/>
    <w:rsid w:val="00F63C4C"/>
    <w:rsid w:val="00F64096"/>
    <w:rsid w:val="00F64EF8"/>
    <w:rsid w:val="00F66EB8"/>
    <w:rsid w:val="00F670D9"/>
    <w:rsid w:val="00F715C9"/>
    <w:rsid w:val="00F7665A"/>
    <w:rsid w:val="00F76E54"/>
    <w:rsid w:val="00F77D95"/>
    <w:rsid w:val="00F81FF6"/>
    <w:rsid w:val="00F928AE"/>
    <w:rsid w:val="00F936DA"/>
    <w:rsid w:val="00F93DB0"/>
    <w:rsid w:val="00F97B71"/>
    <w:rsid w:val="00FA2795"/>
    <w:rsid w:val="00FA3438"/>
    <w:rsid w:val="00FA5B76"/>
    <w:rsid w:val="00FB04F8"/>
    <w:rsid w:val="00FC0F35"/>
    <w:rsid w:val="00FC36B5"/>
    <w:rsid w:val="00FC4617"/>
    <w:rsid w:val="00FC529E"/>
    <w:rsid w:val="00FD2E92"/>
    <w:rsid w:val="00FD3786"/>
    <w:rsid w:val="00FD50FE"/>
    <w:rsid w:val="00FD6584"/>
    <w:rsid w:val="00FE7A79"/>
    <w:rsid w:val="00FF256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D542"/>
  <w15:chartTrackingRefBased/>
  <w15:docId w15:val="{7A4EC326-A734-4A94-B532-65CCD232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14419F"/>
    <w:pPr>
      <w:keepNext/>
      <w:keepLines/>
      <w:shd w:val="clear" w:color="auto" w:fill="FFFFFF"/>
      <w:spacing w:before="320" w:after="80" w:line="276" w:lineRule="auto"/>
      <w:outlineLvl w:val="2"/>
    </w:pPr>
    <w:rPr>
      <w:rFonts w:ascii="Calibri" w:hAnsi="Calibri" w:cs="Calibri"/>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51F"/>
    <w:pPr>
      <w:ind w:left="720"/>
      <w:contextualSpacing/>
    </w:pPr>
  </w:style>
  <w:style w:type="paragraph" w:styleId="BalloonText">
    <w:name w:val="Balloon Text"/>
    <w:basedOn w:val="Normal"/>
    <w:link w:val="BalloonTextChar"/>
    <w:uiPriority w:val="99"/>
    <w:semiHidden/>
    <w:unhideWhenUsed/>
    <w:rsid w:val="00AE7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9F"/>
    <w:rPr>
      <w:rFonts w:ascii="Segoe UI" w:eastAsia="Times New Roman" w:hAnsi="Segoe UI" w:cs="Segoe UI"/>
      <w:sz w:val="18"/>
      <w:szCs w:val="18"/>
    </w:rPr>
  </w:style>
  <w:style w:type="character" w:styleId="Hyperlink">
    <w:name w:val="Hyperlink"/>
    <w:basedOn w:val="DefaultParagraphFont"/>
    <w:uiPriority w:val="99"/>
    <w:unhideWhenUsed/>
    <w:rsid w:val="00277DA1"/>
    <w:rPr>
      <w:color w:val="0563C1" w:themeColor="hyperlink"/>
      <w:u w:val="single"/>
    </w:rPr>
  </w:style>
  <w:style w:type="paragraph" w:styleId="PlainText">
    <w:name w:val="Plain Text"/>
    <w:basedOn w:val="Normal"/>
    <w:link w:val="PlainTextChar"/>
    <w:uiPriority w:val="99"/>
    <w:semiHidden/>
    <w:unhideWhenUsed/>
    <w:rsid w:val="00494171"/>
    <w:rPr>
      <w:rFonts w:ascii="Helvetica" w:eastAsiaTheme="minorHAnsi" w:hAnsi="Helvetica" w:cstheme="minorBidi"/>
      <w:color w:val="0D0D0D" w:themeColor="text1" w:themeTint="F2"/>
      <w:sz w:val="28"/>
      <w:szCs w:val="21"/>
      <w:u w:color="1F4E79" w:themeColor="accent1" w:themeShade="80"/>
    </w:rPr>
  </w:style>
  <w:style w:type="character" w:customStyle="1" w:styleId="PlainTextChar">
    <w:name w:val="Plain Text Char"/>
    <w:basedOn w:val="DefaultParagraphFont"/>
    <w:link w:val="PlainText"/>
    <w:uiPriority w:val="99"/>
    <w:semiHidden/>
    <w:rsid w:val="00494171"/>
    <w:rPr>
      <w:rFonts w:ascii="Helvetica" w:hAnsi="Helvetica"/>
      <w:color w:val="0D0D0D" w:themeColor="text1" w:themeTint="F2"/>
      <w:sz w:val="28"/>
      <w:szCs w:val="21"/>
      <w:u w:color="1F4E79" w:themeColor="accent1" w:themeShade="80"/>
    </w:rPr>
  </w:style>
  <w:style w:type="character" w:customStyle="1" w:styleId="Heading3Char">
    <w:name w:val="Heading 3 Char"/>
    <w:basedOn w:val="DefaultParagraphFont"/>
    <w:link w:val="Heading3"/>
    <w:uiPriority w:val="9"/>
    <w:rsid w:val="0014419F"/>
    <w:rPr>
      <w:rFonts w:ascii="Calibri" w:eastAsia="Times New Roman" w:hAnsi="Calibri" w:cs="Calibri"/>
      <w:color w:val="434343"/>
      <w:sz w:val="28"/>
      <w:szCs w:val="28"/>
      <w:shd w:val="clear" w:color="auto" w:fill="FFFFFF"/>
      <w:lang w:val="en"/>
    </w:rPr>
  </w:style>
  <w:style w:type="character" w:styleId="Emphasis">
    <w:name w:val="Emphasis"/>
    <w:basedOn w:val="DefaultParagraphFont"/>
    <w:uiPriority w:val="20"/>
    <w:qFormat/>
    <w:rsid w:val="00F76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50">
      <w:bodyDiv w:val="1"/>
      <w:marLeft w:val="0"/>
      <w:marRight w:val="0"/>
      <w:marTop w:val="0"/>
      <w:marBottom w:val="0"/>
      <w:divBdr>
        <w:top w:val="none" w:sz="0" w:space="0" w:color="auto"/>
        <w:left w:val="none" w:sz="0" w:space="0" w:color="auto"/>
        <w:bottom w:val="none" w:sz="0" w:space="0" w:color="auto"/>
        <w:right w:val="none" w:sz="0" w:space="0" w:color="auto"/>
      </w:divBdr>
    </w:div>
    <w:div w:id="243149586">
      <w:bodyDiv w:val="1"/>
      <w:marLeft w:val="0"/>
      <w:marRight w:val="0"/>
      <w:marTop w:val="0"/>
      <w:marBottom w:val="0"/>
      <w:divBdr>
        <w:top w:val="none" w:sz="0" w:space="0" w:color="auto"/>
        <w:left w:val="none" w:sz="0" w:space="0" w:color="auto"/>
        <w:bottom w:val="none" w:sz="0" w:space="0" w:color="auto"/>
        <w:right w:val="none" w:sz="0" w:space="0" w:color="auto"/>
      </w:divBdr>
    </w:div>
    <w:div w:id="373311173">
      <w:bodyDiv w:val="1"/>
      <w:marLeft w:val="0"/>
      <w:marRight w:val="0"/>
      <w:marTop w:val="0"/>
      <w:marBottom w:val="0"/>
      <w:divBdr>
        <w:top w:val="none" w:sz="0" w:space="0" w:color="auto"/>
        <w:left w:val="none" w:sz="0" w:space="0" w:color="auto"/>
        <w:bottom w:val="none" w:sz="0" w:space="0" w:color="auto"/>
        <w:right w:val="none" w:sz="0" w:space="0" w:color="auto"/>
      </w:divBdr>
    </w:div>
    <w:div w:id="748886617">
      <w:bodyDiv w:val="1"/>
      <w:marLeft w:val="0"/>
      <w:marRight w:val="0"/>
      <w:marTop w:val="0"/>
      <w:marBottom w:val="0"/>
      <w:divBdr>
        <w:top w:val="none" w:sz="0" w:space="0" w:color="auto"/>
        <w:left w:val="none" w:sz="0" w:space="0" w:color="auto"/>
        <w:bottom w:val="none" w:sz="0" w:space="0" w:color="auto"/>
        <w:right w:val="none" w:sz="0" w:space="0" w:color="auto"/>
      </w:divBdr>
    </w:div>
    <w:div w:id="883638276">
      <w:bodyDiv w:val="1"/>
      <w:marLeft w:val="0"/>
      <w:marRight w:val="0"/>
      <w:marTop w:val="0"/>
      <w:marBottom w:val="0"/>
      <w:divBdr>
        <w:top w:val="none" w:sz="0" w:space="0" w:color="auto"/>
        <w:left w:val="none" w:sz="0" w:space="0" w:color="auto"/>
        <w:bottom w:val="none" w:sz="0" w:space="0" w:color="auto"/>
        <w:right w:val="none" w:sz="0" w:space="0" w:color="auto"/>
      </w:divBdr>
    </w:div>
    <w:div w:id="902643945">
      <w:bodyDiv w:val="1"/>
      <w:marLeft w:val="0"/>
      <w:marRight w:val="0"/>
      <w:marTop w:val="0"/>
      <w:marBottom w:val="0"/>
      <w:divBdr>
        <w:top w:val="none" w:sz="0" w:space="0" w:color="auto"/>
        <w:left w:val="none" w:sz="0" w:space="0" w:color="auto"/>
        <w:bottom w:val="none" w:sz="0" w:space="0" w:color="auto"/>
        <w:right w:val="none" w:sz="0" w:space="0" w:color="auto"/>
      </w:divBdr>
    </w:div>
    <w:div w:id="996155370">
      <w:bodyDiv w:val="1"/>
      <w:marLeft w:val="0"/>
      <w:marRight w:val="0"/>
      <w:marTop w:val="0"/>
      <w:marBottom w:val="0"/>
      <w:divBdr>
        <w:top w:val="none" w:sz="0" w:space="0" w:color="auto"/>
        <w:left w:val="none" w:sz="0" w:space="0" w:color="auto"/>
        <w:bottom w:val="none" w:sz="0" w:space="0" w:color="auto"/>
        <w:right w:val="none" w:sz="0" w:space="0" w:color="auto"/>
      </w:divBdr>
    </w:div>
    <w:div w:id="1279331492">
      <w:bodyDiv w:val="1"/>
      <w:marLeft w:val="0"/>
      <w:marRight w:val="0"/>
      <w:marTop w:val="0"/>
      <w:marBottom w:val="0"/>
      <w:divBdr>
        <w:top w:val="none" w:sz="0" w:space="0" w:color="auto"/>
        <w:left w:val="none" w:sz="0" w:space="0" w:color="auto"/>
        <w:bottom w:val="none" w:sz="0" w:space="0" w:color="auto"/>
        <w:right w:val="none" w:sz="0" w:space="0" w:color="auto"/>
      </w:divBdr>
    </w:div>
    <w:div w:id="1461144970">
      <w:bodyDiv w:val="1"/>
      <w:marLeft w:val="0"/>
      <w:marRight w:val="0"/>
      <w:marTop w:val="0"/>
      <w:marBottom w:val="0"/>
      <w:divBdr>
        <w:top w:val="none" w:sz="0" w:space="0" w:color="auto"/>
        <w:left w:val="none" w:sz="0" w:space="0" w:color="auto"/>
        <w:bottom w:val="none" w:sz="0" w:space="0" w:color="auto"/>
        <w:right w:val="none" w:sz="0" w:space="0" w:color="auto"/>
      </w:divBdr>
    </w:div>
    <w:div w:id="2079592480">
      <w:bodyDiv w:val="1"/>
      <w:marLeft w:val="0"/>
      <w:marRight w:val="0"/>
      <w:marTop w:val="0"/>
      <w:marBottom w:val="0"/>
      <w:divBdr>
        <w:top w:val="none" w:sz="0" w:space="0" w:color="auto"/>
        <w:left w:val="none" w:sz="0" w:space="0" w:color="auto"/>
        <w:bottom w:val="none" w:sz="0" w:space="0" w:color="auto"/>
        <w:right w:val="none" w:sz="0" w:space="0" w:color="auto"/>
      </w:divBdr>
    </w:div>
    <w:div w:id="2118333854">
      <w:bodyDiv w:val="1"/>
      <w:marLeft w:val="0"/>
      <w:marRight w:val="0"/>
      <w:marTop w:val="0"/>
      <w:marBottom w:val="0"/>
      <w:divBdr>
        <w:top w:val="none" w:sz="0" w:space="0" w:color="auto"/>
        <w:left w:val="none" w:sz="0" w:space="0" w:color="auto"/>
        <w:bottom w:val="none" w:sz="0" w:space="0" w:color="auto"/>
        <w:right w:val="none" w:sz="0" w:space="0" w:color="auto"/>
      </w:divBdr>
    </w:div>
    <w:div w:id="21451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D516-E4DE-48C0-831E-0E97C3B6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668</Words>
  <Characters>3597</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Tidioute Borough</cp:lastModifiedBy>
  <cp:revision>77</cp:revision>
  <cp:lastPrinted>2026-03-10T12:03:00Z</cp:lastPrinted>
  <dcterms:created xsi:type="dcterms:W3CDTF">2026-03-10T18:30:00Z</dcterms:created>
  <dcterms:modified xsi:type="dcterms:W3CDTF">2026-04-13T20:37:00Z</dcterms:modified>
</cp:coreProperties>
</file>