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E521" w14:textId="1C5C01B9" w:rsidR="00F41297" w:rsidRDefault="00D25F0D">
      <w:pPr>
        <w:spacing w:after="60" w:line="259" w:lineRule="auto"/>
        <w:ind w:left="3260" w:firstLine="0"/>
      </w:pPr>
      <w:r>
        <w:rPr>
          <w:noProof/>
        </w:rPr>
        <w:drawing>
          <wp:anchor distT="0" distB="0" distL="114300" distR="114300" simplePos="0" relativeHeight="251658240" behindDoc="0" locked="0" layoutInCell="1" allowOverlap="0" wp14:anchorId="4C5E0306" wp14:editId="11AE3F51">
            <wp:simplePos x="0" y="0"/>
            <wp:positionH relativeFrom="page">
              <wp:posOffset>228600</wp:posOffset>
            </wp:positionH>
            <wp:positionV relativeFrom="margin">
              <wp:posOffset>-635</wp:posOffset>
            </wp:positionV>
            <wp:extent cx="2343150" cy="1343025"/>
            <wp:effectExtent l="0" t="0" r="0" b="9525"/>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5"/>
                    <a:stretch>
                      <a:fillRect/>
                    </a:stretch>
                  </pic:blipFill>
                  <pic:spPr>
                    <a:xfrm>
                      <a:off x="0" y="0"/>
                      <a:ext cx="2343150" cy="1343025"/>
                    </a:xfrm>
                    <a:prstGeom prst="rect">
                      <a:avLst/>
                    </a:prstGeom>
                  </pic:spPr>
                </pic:pic>
              </a:graphicData>
            </a:graphic>
            <wp14:sizeRelH relativeFrom="margin">
              <wp14:pctWidth>0</wp14:pctWidth>
            </wp14:sizeRelH>
            <wp14:sizeRelV relativeFrom="margin">
              <wp14:pctHeight>0</wp14:pctHeight>
            </wp14:sizeRelV>
          </wp:anchor>
        </w:drawing>
      </w:r>
      <w:r w:rsidR="00FF4817">
        <w:rPr>
          <w:b/>
          <w:color w:val="363636"/>
          <w:sz w:val="40"/>
        </w:rPr>
        <w:t xml:space="preserve"> </w:t>
      </w:r>
    </w:p>
    <w:p w14:paraId="5F0D1F5E" w14:textId="210D755C" w:rsidR="00F41297" w:rsidRDefault="00FF4817">
      <w:pPr>
        <w:spacing w:after="124" w:line="216" w:lineRule="auto"/>
        <w:ind w:left="2716" w:firstLine="0"/>
        <w:jc w:val="center"/>
      </w:pPr>
      <w:r>
        <w:rPr>
          <w:b/>
          <w:color w:val="363636"/>
          <w:sz w:val="40"/>
        </w:rPr>
        <w:t xml:space="preserve">PENNSYLVANIA STATE CHAMPIONSHIP FISHING TOURNAMENT, INC. </w:t>
      </w:r>
    </w:p>
    <w:p w14:paraId="15794712" w14:textId="77777777" w:rsidR="00F41297" w:rsidRDefault="00FF4817">
      <w:pPr>
        <w:spacing w:after="168" w:line="216" w:lineRule="auto"/>
        <w:ind w:left="2114" w:firstLine="0"/>
        <w:jc w:val="center"/>
      </w:pPr>
      <w:r>
        <w:rPr>
          <w:rFonts w:ascii="Arial" w:eastAsia="Arial" w:hAnsi="Arial" w:cs="Arial"/>
        </w:rPr>
        <w:t>90 Main Street Tidioute, PA 16351 • (814) 484-3585      pascft1959@gmail.com • Facebook</w:t>
      </w:r>
      <w:r>
        <w:rPr>
          <w:b/>
          <w:sz w:val="36"/>
        </w:rPr>
        <w:t xml:space="preserve"> </w:t>
      </w:r>
    </w:p>
    <w:p w14:paraId="0721C914" w14:textId="77777777" w:rsidR="00D8725E" w:rsidRDefault="00D8725E">
      <w:pPr>
        <w:tabs>
          <w:tab w:val="center" w:pos="2165"/>
          <w:tab w:val="center" w:pos="4326"/>
          <w:tab w:val="center" w:pos="5046"/>
          <w:tab w:val="center" w:pos="5766"/>
          <w:tab w:val="center" w:pos="6486"/>
          <w:tab w:val="center" w:pos="7206"/>
          <w:tab w:val="center" w:pos="7926"/>
          <w:tab w:val="center" w:pos="8647"/>
          <w:tab w:val="right" w:pos="10805"/>
        </w:tabs>
        <w:ind w:left="-10" w:firstLine="0"/>
      </w:pPr>
    </w:p>
    <w:p w14:paraId="68A842EC" w14:textId="54E9E447" w:rsidR="00F41297" w:rsidRDefault="00FF4817">
      <w:pPr>
        <w:tabs>
          <w:tab w:val="center" w:pos="2165"/>
          <w:tab w:val="center" w:pos="4326"/>
          <w:tab w:val="center" w:pos="5046"/>
          <w:tab w:val="center" w:pos="5766"/>
          <w:tab w:val="center" w:pos="6486"/>
          <w:tab w:val="center" w:pos="7206"/>
          <w:tab w:val="center" w:pos="7926"/>
          <w:tab w:val="center" w:pos="8647"/>
          <w:tab w:val="right" w:pos="10805"/>
        </w:tabs>
        <w:ind w:left="-10" w:firstLine="0"/>
      </w:pPr>
      <w:r>
        <w:t xml:space="preserve">Dear Friends,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D8725E">
        <w:t>July 2025</w:t>
      </w:r>
      <w:r>
        <w:t xml:space="preserve">   </w:t>
      </w:r>
    </w:p>
    <w:p w14:paraId="1A1C3938" w14:textId="77777777" w:rsidR="00F41297" w:rsidRDefault="00FF4817">
      <w:pPr>
        <w:spacing w:after="0" w:line="259" w:lineRule="auto"/>
        <w:ind w:left="5" w:firstLine="0"/>
      </w:pPr>
      <w:r>
        <w:t xml:space="preserve">         </w:t>
      </w:r>
    </w:p>
    <w:p w14:paraId="47CBD8E2" w14:textId="5161A5B4" w:rsidR="00F41297" w:rsidRDefault="00FF4817">
      <w:pPr>
        <w:spacing w:after="230"/>
        <w:ind w:left="0"/>
      </w:pPr>
      <w:r>
        <w:t>It is time again that the Fishing Tournament Committee starts exploring vendors who wish to share their goods with our community during our tournament weekend. The dates for the 6</w:t>
      </w:r>
      <w:r w:rsidR="00D8725E">
        <w:t>6</w:t>
      </w:r>
      <w:r>
        <w:t>th Annual Pennsylvania State Championship Fishing Tournament are September 2</w:t>
      </w:r>
      <w:r w:rsidR="00D8725E">
        <w:t>6</w:t>
      </w:r>
      <w:r>
        <w:rPr>
          <w:vertAlign w:val="superscript"/>
        </w:rPr>
        <w:t>th</w:t>
      </w:r>
      <w:r>
        <w:t>, 2</w:t>
      </w:r>
      <w:r w:rsidR="00D8725E">
        <w:t>7</w:t>
      </w:r>
      <w:r>
        <w:rPr>
          <w:vertAlign w:val="superscript"/>
        </w:rPr>
        <w:t>th</w:t>
      </w:r>
      <w:r>
        <w:t xml:space="preserve"> and 2</w:t>
      </w:r>
      <w:r w:rsidR="00D8725E">
        <w:t>8</w:t>
      </w:r>
      <w:r w:rsidR="00D8725E" w:rsidRPr="00D8725E">
        <w:rPr>
          <w:vertAlign w:val="superscript"/>
        </w:rPr>
        <w:t>th</w:t>
      </w:r>
      <w:r w:rsidR="00D8725E">
        <w:t xml:space="preserve"> 2025</w:t>
      </w:r>
      <w:r>
        <w:t xml:space="preserve">. We have made a few changes this </w:t>
      </w:r>
      <w:r w:rsidR="00D058C8">
        <w:t>year,</w:t>
      </w:r>
      <w:r>
        <w:t xml:space="preserve"> </w:t>
      </w:r>
      <w:r w:rsidR="006E2CD8">
        <w:t xml:space="preserve">please read this letter and the attached form </w:t>
      </w:r>
      <w:r w:rsidR="00D058C8">
        <w:t>completely.</w:t>
      </w:r>
      <w:r>
        <w:t xml:space="preserve">  </w:t>
      </w:r>
    </w:p>
    <w:p w14:paraId="724C3123" w14:textId="09C66596" w:rsidR="00F41297" w:rsidRDefault="00FF4817">
      <w:pPr>
        <w:spacing w:after="228"/>
        <w:ind w:left="0"/>
      </w:pPr>
      <w:r>
        <w:t xml:space="preserve">The committee will continue to offer vendor space for Profit Businesses or Organizations and Non-Profit Organizations. As in previous years, vendor spaces are </w:t>
      </w:r>
      <w:r>
        <w:rPr>
          <w:u w:val="single" w:color="000000"/>
        </w:rPr>
        <w:t>restricted to 14-foot</w:t>
      </w:r>
      <w:r w:rsidRPr="00FF4817">
        <w:rPr>
          <w:u w:val="single"/>
        </w:rPr>
        <w:t xml:space="preserve"> </w:t>
      </w:r>
      <w:r>
        <w:rPr>
          <w:u w:val="single" w:color="000000"/>
        </w:rPr>
        <w:t>frontage</w:t>
      </w:r>
      <w:r>
        <w:t xml:space="preserve"> which also includes trailer tongues. If your booth requires more space, please contact our tournament office. We ask that you do not park motor homes or travel trailers at your booth site. The fee for Profit Businesses and Organizations will be </w:t>
      </w:r>
      <w:r>
        <w:rPr>
          <w:b/>
          <w:i/>
        </w:rPr>
        <w:t>$1</w:t>
      </w:r>
      <w:r w:rsidR="00D8725E">
        <w:rPr>
          <w:b/>
          <w:i/>
        </w:rPr>
        <w:t>35</w:t>
      </w:r>
      <w:r>
        <w:rPr>
          <w:b/>
          <w:i/>
        </w:rPr>
        <w:t>.00.</w:t>
      </w:r>
      <w:r>
        <w:rPr>
          <w:i/>
        </w:rPr>
        <w:t xml:space="preserve"> </w:t>
      </w:r>
      <w:r w:rsidR="00D8725E">
        <w:t>You are expected to remain on the grounds for the entirety of the event.  T</w:t>
      </w:r>
      <w:r>
        <w:t xml:space="preserve">he daily grounds clean up procedure is available on the last page of this application. </w:t>
      </w:r>
    </w:p>
    <w:p w14:paraId="70060027" w14:textId="71C31401" w:rsidR="00F41297" w:rsidRDefault="00FF4817">
      <w:pPr>
        <w:spacing w:after="228"/>
        <w:ind w:left="0"/>
      </w:pPr>
      <w:r>
        <w:t xml:space="preserve">Non-Profit organizations are held to the same expectation of operating for all three days and assisting to clean the area local to their booth. The fee for Non-Profit Organizations will be </w:t>
      </w:r>
      <w:r>
        <w:rPr>
          <w:b/>
          <w:i/>
        </w:rPr>
        <w:t>$</w:t>
      </w:r>
      <w:r w:rsidR="003D6B0D">
        <w:rPr>
          <w:b/>
          <w:i/>
        </w:rPr>
        <w:t>3</w:t>
      </w:r>
      <w:r>
        <w:rPr>
          <w:b/>
          <w:i/>
        </w:rPr>
        <w:t>5.00.</w:t>
      </w:r>
      <w:r>
        <w:t xml:space="preserve"> </w:t>
      </w:r>
    </w:p>
    <w:p w14:paraId="1B8C365F" w14:textId="69008890" w:rsidR="00F41297" w:rsidRDefault="00FF4817">
      <w:pPr>
        <w:spacing w:after="239"/>
        <w:ind w:left="0"/>
      </w:pPr>
      <w:r>
        <w:t>If you are interested in securing a vendor site for this year, please complete the enclosed application and submit it with the rental fee by September 8</w:t>
      </w:r>
      <w:r>
        <w:rPr>
          <w:vertAlign w:val="superscript"/>
        </w:rPr>
        <w:t>th</w:t>
      </w:r>
      <w:r>
        <w:t>, 202</w:t>
      </w:r>
      <w:r w:rsidR="00D8725E">
        <w:t>5</w:t>
      </w:r>
      <w:r>
        <w:t xml:space="preserve">. Applications must be fully complete and are subject to approval based on items to be sold and space available. Food vendors must include the menu of items they wish to serve as part of their application. The Grounds and Concessions committee will approve food items as requested and deny repetitious items. We wish to help ensure everyone makes a profit during this </w:t>
      </w:r>
      <w:r w:rsidR="00D8725E">
        <w:t>event,</w:t>
      </w:r>
      <w:r>
        <w:t xml:space="preserve"> so we strive to make sure there is variety offered amongst our vendors. If your application is declined, your registration fee will be returned to you. If your registration is accepted and you do not attend the tournament, your rental fee ($1</w:t>
      </w:r>
      <w:r w:rsidR="00D8725E">
        <w:t>35</w:t>
      </w:r>
      <w:r>
        <w:t xml:space="preserve">.00) will be forfeited as donation to the tournament. Checks can be made payable to The Pennsylvania State Championship Fishing Tournament (PSCFT). </w:t>
      </w:r>
    </w:p>
    <w:p w14:paraId="6D0E9301" w14:textId="024CE34F" w:rsidR="00F41297" w:rsidRDefault="00FF4817">
      <w:pPr>
        <w:ind w:left="0"/>
      </w:pPr>
      <w:r>
        <w:t>By submitting your application, you are making a commitment to be present on the assigned vendor site from Friday September 2</w:t>
      </w:r>
      <w:r w:rsidR="00D8725E">
        <w:t>6</w:t>
      </w:r>
      <w:r>
        <w:rPr>
          <w:vertAlign w:val="superscript"/>
        </w:rPr>
        <w:t>th</w:t>
      </w:r>
      <w:r>
        <w:t>, 202</w:t>
      </w:r>
      <w:r w:rsidR="00D8725E">
        <w:t>5</w:t>
      </w:r>
      <w:r>
        <w:t>, at 4:00 pm until Sunday, September 2</w:t>
      </w:r>
      <w:r w:rsidR="00D8725E">
        <w:t>8</w:t>
      </w:r>
      <w:r>
        <w:rPr>
          <w:vertAlign w:val="superscript"/>
        </w:rPr>
        <w:t>th</w:t>
      </w:r>
      <w:r>
        <w:t>, 202</w:t>
      </w:r>
      <w:r w:rsidR="00D8725E">
        <w:t>5</w:t>
      </w:r>
      <w:r>
        <w:t xml:space="preserve">, at approximately 4:00 pm. Please be sure you have enough monetary change to operate for the three-day event. Change is not available. </w:t>
      </w:r>
    </w:p>
    <w:p w14:paraId="632A8BEA" w14:textId="77777777" w:rsidR="00F41297" w:rsidRDefault="00FF4817">
      <w:pPr>
        <w:spacing w:after="0" w:line="259" w:lineRule="auto"/>
        <w:ind w:left="5" w:firstLine="0"/>
      </w:pPr>
      <w:r>
        <w:lastRenderedPageBreak/>
        <w:t xml:space="preserve"> </w:t>
      </w:r>
    </w:p>
    <w:p w14:paraId="72468844" w14:textId="708307DA" w:rsidR="00F41297" w:rsidRDefault="00FF4817">
      <w:pPr>
        <w:ind w:left="0"/>
      </w:pPr>
      <w:r>
        <w:t xml:space="preserve">We ask all concessionaires not to use WHITE side by side rolls of tickets. These tickets are utilized by the Tournament Committee for our raffles. The committee restricts the following items: hair spray, string in a can, fart bags, bomb bags, live animals, or guns of any kind. </w:t>
      </w:r>
      <w:r>
        <w:rPr>
          <w:u w:val="single" w:color="000000"/>
        </w:rPr>
        <w:t>Funnel</w:t>
      </w:r>
      <w:r>
        <w:t xml:space="preserve"> </w:t>
      </w:r>
      <w:r>
        <w:rPr>
          <w:u w:val="single" w:color="000000"/>
        </w:rPr>
        <w:t>cakes, hot &amp; sweet sausage sandwiches and meatball sub sales are prohibited, as the</w:t>
      </w:r>
      <w:r>
        <w:t xml:space="preserve"> </w:t>
      </w:r>
      <w:r>
        <w:rPr>
          <w:u w:val="single" w:color="000000"/>
        </w:rPr>
        <w:t>tournament committee sells them.</w:t>
      </w:r>
      <w:r>
        <w:t xml:space="preserve"> Alcohol use and sale on tournament grounds are </w:t>
      </w:r>
      <w:r w:rsidR="00D25F0D">
        <w:t>always PROHIBITED</w:t>
      </w:r>
      <w:r>
        <w:t xml:space="preserve">, unless otherwise discussed and approved with the grounds and concessions committee.  </w:t>
      </w:r>
    </w:p>
    <w:p w14:paraId="16E68700" w14:textId="77777777" w:rsidR="00F41297" w:rsidRDefault="00FF4817">
      <w:pPr>
        <w:spacing w:after="0" w:line="259" w:lineRule="auto"/>
        <w:ind w:left="5" w:firstLine="0"/>
      </w:pPr>
      <w:r>
        <w:t xml:space="preserve"> </w:t>
      </w:r>
    </w:p>
    <w:p w14:paraId="24D5CCDD" w14:textId="0BA85542" w:rsidR="00F41297" w:rsidRDefault="00FF4817">
      <w:pPr>
        <w:spacing w:after="266"/>
        <w:ind w:left="0"/>
      </w:pPr>
      <w:r>
        <w:t xml:space="preserve">Please read the following enclosures for further information and application. If you decide to bring your business to our wonderful event, please remember to sign and return all necessary documentation within this packet. A copy is available </w:t>
      </w:r>
      <w:r w:rsidR="00D25F0D">
        <w:t>at</w:t>
      </w:r>
      <w:r>
        <w:t xml:space="preserve"> your request. Should you have any further questions, please do not hesitate to contact us. We look forward to a successful year! </w:t>
      </w:r>
    </w:p>
    <w:p w14:paraId="3921072A" w14:textId="77777777" w:rsidR="00F41297" w:rsidRDefault="00FF4817">
      <w:pPr>
        <w:spacing w:after="104"/>
        <w:ind w:left="0"/>
      </w:pPr>
      <w:r>
        <w:t xml:space="preserve">Our Sincere Thanks, </w:t>
      </w:r>
    </w:p>
    <w:p w14:paraId="1D4A7561" w14:textId="596102C0" w:rsidR="00D25F0D" w:rsidRPr="00D25F0D" w:rsidRDefault="00D25F0D">
      <w:pPr>
        <w:spacing w:after="228"/>
        <w:ind w:left="0"/>
        <w:rPr>
          <w:rFonts w:ascii="Lucida Handwriting" w:hAnsi="Lucida Handwriting"/>
          <w:sz w:val="44"/>
        </w:rPr>
      </w:pPr>
      <w:r w:rsidRPr="00D25F0D">
        <w:rPr>
          <w:rFonts w:ascii="Lucida Handwriting" w:hAnsi="Lucida Handwriting"/>
          <w:sz w:val="44"/>
        </w:rPr>
        <w:t>Henry O. Brown</w:t>
      </w:r>
    </w:p>
    <w:p w14:paraId="34943108" w14:textId="586D3880" w:rsidR="00D25F0D" w:rsidRPr="00D25F0D" w:rsidRDefault="00D25F0D">
      <w:pPr>
        <w:spacing w:after="228"/>
        <w:ind w:left="0"/>
        <w:rPr>
          <w:sz w:val="32"/>
          <w:szCs w:val="32"/>
        </w:rPr>
      </w:pPr>
      <w:r w:rsidRPr="00D25F0D">
        <w:rPr>
          <w:sz w:val="32"/>
          <w:szCs w:val="32"/>
        </w:rPr>
        <w:t>General Chairman</w:t>
      </w:r>
    </w:p>
    <w:p w14:paraId="41BC1DC8" w14:textId="6EF54B50" w:rsidR="00D25F0D" w:rsidRPr="00C140FA" w:rsidRDefault="0068305C">
      <w:pPr>
        <w:spacing w:after="228"/>
        <w:ind w:left="0"/>
        <w:rPr>
          <w:szCs w:val="28"/>
        </w:rPr>
      </w:pPr>
      <w:r w:rsidRPr="00C140FA">
        <w:rPr>
          <w:szCs w:val="28"/>
        </w:rPr>
        <w:t>PS</w:t>
      </w:r>
      <w:r w:rsidR="00951C69" w:rsidRPr="00C140FA">
        <w:rPr>
          <w:szCs w:val="28"/>
        </w:rPr>
        <w:t>:</w:t>
      </w:r>
      <w:r w:rsidRPr="00C140FA">
        <w:rPr>
          <w:szCs w:val="28"/>
        </w:rPr>
        <w:t xml:space="preserve"> </w:t>
      </w:r>
      <w:r w:rsidR="003B3B7C" w:rsidRPr="00C140FA">
        <w:rPr>
          <w:szCs w:val="28"/>
        </w:rPr>
        <w:t xml:space="preserve">Please make sure you sign, date and </w:t>
      </w:r>
      <w:r w:rsidR="0087737F" w:rsidRPr="00C140FA">
        <w:rPr>
          <w:szCs w:val="28"/>
        </w:rPr>
        <w:t>enclose the Release of All Claims form with your application</w:t>
      </w:r>
      <w:r w:rsidR="00896C2A" w:rsidRPr="00C140FA">
        <w:rPr>
          <w:szCs w:val="28"/>
        </w:rPr>
        <w:t xml:space="preserve">, otherwise it will be </w:t>
      </w:r>
      <w:r w:rsidR="00951C69" w:rsidRPr="00C140FA">
        <w:rPr>
          <w:szCs w:val="28"/>
        </w:rPr>
        <w:t>rejected.</w:t>
      </w:r>
    </w:p>
    <w:p w14:paraId="72E50BFA" w14:textId="287B2F1D" w:rsidR="00D25F0D" w:rsidRPr="00D25F0D" w:rsidRDefault="00D25F0D">
      <w:pPr>
        <w:spacing w:after="228"/>
        <w:ind w:left="0"/>
        <w:rPr>
          <w:rFonts w:ascii="Harlow Solid Italic" w:hAnsi="Harlow Solid Italic"/>
        </w:rPr>
      </w:pPr>
    </w:p>
    <w:p w14:paraId="27596D26" w14:textId="77777777" w:rsidR="00F41297" w:rsidRDefault="00FF4817">
      <w:pPr>
        <w:spacing w:after="237" w:line="259" w:lineRule="auto"/>
        <w:ind w:left="56" w:firstLine="0"/>
        <w:jc w:val="center"/>
      </w:pPr>
      <w:r>
        <w:t xml:space="preserve"> </w:t>
      </w:r>
    </w:p>
    <w:p w14:paraId="2CBD11FD" w14:textId="77777777" w:rsidR="00F41297" w:rsidRDefault="00FF4817">
      <w:pPr>
        <w:spacing w:after="239" w:line="259" w:lineRule="auto"/>
        <w:ind w:left="56" w:firstLine="0"/>
        <w:jc w:val="center"/>
      </w:pPr>
      <w:r>
        <w:t xml:space="preserve"> </w:t>
      </w:r>
    </w:p>
    <w:p w14:paraId="6C67DFD0" w14:textId="77777777" w:rsidR="00F41297" w:rsidRDefault="00FF4817">
      <w:pPr>
        <w:spacing w:after="239" w:line="259" w:lineRule="auto"/>
        <w:ind w:left="56" w:firstLine="0"/>
        <w:jc w:val="center"/>
      </w:pPr>
      <w:r>
        <w:t xml:space="preserve"> </w:t>
      </w:r>
    </w:p>
    <w:p w14:paraId="680224A6" w14:textId="77777777" w:rsidR="00F41297" w:rsidRDefault="00FF4817">
      <w:pPr>
        <w:spacing w:after="238" w:line="259" w:lineRule="auto"/>
        <w:ind w:left="56" w:firstLine="0"/>
        <w:jc w:val="center"/>
      </w:pPr>
      <w:r>
        <w:t xml:space="preserve"> </w:t>
      </w:r>
    </w:p>
    <w:p w14:paraId="3544D856" w14:textId="77777777" w:rsidR="00F41297" w:rsidRDefault="00FF4817">
      <w:pPr>
        <w:spacing w:after="239" w:line="259" w:lineRule="auto"/>
        <w:ind w:left="56" w:firstLine="0"/>
        <w:jc w:val="center"/>
      </w:pPr>
      <w:r>
        <w:t xml:space="preserve"> </w:t>
      </w:r>
    </w:p>
    <w:p w14:paraId="2D2C2187" w14:textId="77777777" w:rsidR="00F41297" w:rsidRDefault="00FF4817">
      <w:pPr>
        <w:spacing w:after="239" w:line="259" w:lineRule="auto"/>
        <w:ind w:left="56" w:firstLine="0"/>
        <w:jc w:val="center"/>
      </w:pPr>
      <w:r>
        <w:t xml:space="preserve"> </w:t>
      </w:r>
    </w:p>
    <w:p w14:paraId="110EFA0F" w14:textId="77777777" w:rsidR="00F41297" w:rsidRDefault="00FF4817">
      <w:pPr>
        <w:spacing w:after="237" w:line="259" w:lineRule="auto"/>
        <w:ind w:left="56" w:firstLine="0"/>
        <w:jc w:val="center"/>
      </w:pPr>
      <w:r>
        <w:t xml:space="preserve"> </w:t>
      </w:r>
    </w:p>
    <w:p w14:paraId="069BC5E7" w14:textId="77777777" w:rsidR="00F41297" w:rsidRDefault="00FF4817">
      <w:pPr>
        <w:spacing w:after="0" w:line="259" w:lineRule="auto"/>
        <w:ind w:left="56" w:firstLine="0"/>
        <w:jc w:val="center"/>
      </w:pPr>
      <w:r>
        <w:t xml:space="preserve"> </w:t>
      </w:r>
    </w:p>
    <w:p w14:paraId="2103E817" w14:textId="77777777" w:rsidR="00F41297" w:rsidRDefault="00FF4817">
      <w:pPr>
        <w:spacing w:after="0" w:line="259" w:lineRule="auto"/>
        <w:ind w:left="5" w:firstLine="0"/>
      </w:pPr>
      <w:r>
        <w:rPr>
          <w:sz w:val="24"/>
        </w:rPr>
        <w:t xml:space="preserve"> </w:t>
      </w:r>
    </w:p>
    <w:p w14:paraId="2DEB8489" w14:textId="77777777" w:rsidR="00F41297" w:rsidRDefault="00FF4817">
      <w:pPr>
        <w:spacing w:after="0" w:line="259" w:lineRule="auto"/>
        <w:ind w:left="5" w:firstLine="0"/>
      </w:pPr>
      <w:r>
        <w:rPr>
          <w:sz w:val="24"/>
        </w:rPr>
        <w:t xml:space="preserve"> </w:t>
      </w:r>
    </w:p>
    <w:p w14:paraId="3F484EDE" w14:textId="77777777" w:rsidR="00F41297" w:rsidRDefault="00FF4817">
      <w:pPr>
        <w:spacing w:after="0" w:line="259" w:lineRule="auto"/>
        <w:ind w:left="5" w:firstLine="0"/>
      </w:pPr>
      <w:r>
        <w:rPr>
          <w:sz w:val="24"/>
        </w:rPr>
        <w:t xml:space="preserve"> </w:t>
      </w:r>
    </w:p>
    <w:p w14:paraId="54065EFB" w14:textId="77777777" w:rsidR="00F41297" w:rsidRDefault="00FF4817">
      <w:pPr>
        <w:spacing w:after="0" w:line="259" w:lineRule="auto"/>
        <w:ind w:left="5" w:firstLine="0"/>
      </w:pPr>
      <w:r>
        <w:rPr>
          <w:sz w:val="24"/>
        </w:rPr>
        <w:t xml:space="preserve"> </w:t>
      </w:r>
    </w:p>
    <w:p w14:paraId="1376B634" w14:textId="336D9AB6" w:rsidR="00F41297" w:rsidRDefault="00D25F0D" w:rsidP="00D25F0D">
      <w:pPr>
        <w:pStyle w:val="Heading1"/>
        <w:numPr>
          <w:ilvl w:val="0"/>
          <w:numId w:val="0"/>
        </w:numPr>
        <w:ind w:left="360"/>
        <w:jc w:val="center"/>
      </w:pPr>
      <w:r>
        <w:lastRenderedPageBreak/>
        <w:t xml:space="preserve">2025 </w:t>
      </w:r>
      <w:r w:rsidR="00FF4817">
        <w:t>PSCFT Vendor Application</w:t>
      </w:r>
      <w:r w:rsidR="00FF4817">
        <w:rPr>
          <w:u w:val="none"/>
        </w:rPr>
        <w:t xml:space="preserve"> </w:t>
      </w:r>
    </w:p>
    <w:p w14:paraId="4C389566" w14:textId="77777777" w:rsidR="00F41297" w:rsidRDefault="00FF4817">
      <w:pPr>
        <w:spacing w:after="215" w:line="259" w:lineRule="auto"/>
        <w:ind w:left="5" w:firstLine="0"/>
      </w:pPr>
      <w:r>
        <w:rPr>
          <w:sz w:val="22"/>
        </w:rPr>
        <w:t xml:space="preserve"> </w:t>
      </w:r>
    </w:p>
    <w:p w14:paraId="31C83FD9" w14:textId="77777777" w:rsidR="00F41297" w:rsidRDefault="00FF4817">
      <w:pPr>
        <w:ind w:left="0"/>
      </w:pPr>
      <w:r>
        <w:rPr>
          <w:b/>
        </w:rPr>
        <w:t xml:space="preserve">Name of Business:  </w:t>
      </w:r>
      <w:r>
        <w:t>___________________________________________________________</w:t>
      </w:r>
      <w:r>
        <w:rPr>
          <w:b/>
        </w:rPr>
        <w:t xml:space="preserve"> </w:t>
      </w:r>
    </w:p>
    <w:p w14:paraId="6A4640D8" w14:textId="77777777" w:rsidR="00F41297" w:rsidRDefault="00FF4817">
      <w:pPr>
        <w:spacing w:after="0" w:line="259" w:lineRule="auto"/>
        <w:ind w:left="5" w:firstLine="0"/>
      </w:pPr>
      <w:r>
        <w:t xml:space="preserve"> </w:t>
      </w:r>
    </w:p>
    <w:p w14:paraId="24329695" w14:textId="77777777" w:rsidR="00F41297" w:rsidRDefault="00FF4817">
      <w:pPr>
        <w:spacing w:after="0" w:line="259" w:lineRule="auto"/>
        <w:ind w:left="0"/>
      </w:pPr>
      <w:r>
        <w:rPr>
          <w:b/>
        </w:rPr>
        <w:t xml:space="preserve">Type of Vendor: </w:t>
      </w:r>
    </w:p>
    <w:p w14:paraId="43C78C20" w14:textId="237CFE11" w:rsidR="00F41297" w:rsidRDefault="00FF4817">
      <w:pPr>
        <w:ind w:left="0"/>
      </w:pPr>
      <w:r>
        <w:t xml:space="preserve"> ___ Profit Business/</w:t>
      </w:r>
      <w:r w:rsidR="00B10EC4">
        <w:t>Organization                   _</w:t>
      </w:r>
      <w:r>
        <w:t xml:space="preserve">__ Non-Profit Business or Organization </w:t>
      </w:r>
    </w:p>
    <w:p w14:paraId="595771BA" w14:textId="77777777" w:rsidR="00F41297" w:rsidRDefault="00FF4817">
      <w:pPr>
        <w:spacing w:after="0" w:line="259" w:lineRule="auto"/>
        <w:ind w:left="5" w:firstLine="0"/>
      </w:pPr>
      <w:r>
        <w:t xml:space="preserve"> </w:t>
      </w:r>
    </w:p>
    <w:p w14:paraId="0AB2DF10" w14:textId="77777777" w:rsidR="00F41297" w:rsidRDefault="00FF4817">
      <w:pPr>
        <w:spacing w:after="0" w:line="259" w:lineRule="auto"/>
        <w:ind w:left="0"/>
      </w:pPr>
      <w:r>
        <w:rPr>
          <w:b/>
        </w:rPr>
        <w:t>Address:</w:t>
      </w:r>
      <w:r>
        <w:t xml:space="preserve"> </w:t>
      </w:r>
    </w:p>
    <w:p w14:paraId="0B243146" w14:textId="77777777" w:rsidR="00F41297" w:rsidRDefault="00FF4817">
      <w:pPr>
        <w:ind w:left="0"/>
      </w:pPr>
      <w:r>
        <w:t xml:space="preserve">_____________________________________________________________________________ </w:t>
      </w:r>
    </w:p>
    <w:p w14:paraId="0682F059" w14:textId="77777777" w:rsidR="00F41297" w:rsidRDefault="00FF4817">
      <w:pPr>
        <w:spacing w:after="0" w:line="259" w:lineRule="auto"/>
        <w:ind w:left="5" w:firstLine="0"/>
      </w:pPr>
      <w:r>
        <w:t xml:space="preserve"> </w:t>
      </w:r>
    </w:p>
    <w:p w14:paraId="684B365C" w14:textId="77777777" w:rsidR="00F41297" w:rsidRDefault="00FF4817">
      <w:pPr>
        <w:ind w:left="0"/>
      </w:pPr>
      <w:r>
        <w:t xml:space="preserve">_____________________________________________________________________________ </w:t>
      </w:r>
    </w:p>
    <w:p w14:paraId="287151D2" w14:textId="77777777" w:rsidR="00F41297" w:rsidRDefault="00FF4817">
      <w:pPr>
        <w:spacing w:after="0" w:line="259" w:lineRule="auto"/>
        <w:ind w:left="5" w:firstLine="0"/>
      </w:pPr>
      <w:r>
        <w:t xml:space="preserve"> </w:t>
      </w:r>
    </w:p>
    <w:p w14:paraId="1E5CBC6F" w14:textId="77777777" w:rsidR="00F41297" w:rsidRDefault="00FF4817">
      <w:pPr>
        <w:spacing w:after="0" w:line="259" w:lineRule="auto"/>
        <w:ind w:left="5" w:firstLine="0"/>
      </w:pPr>
      <w:r>
        <w:t xml:space="preserve"> </w:t>
      </w:r>
    </w:p>
    <w:p w14:paraId="66B5AB50" w14:textId="77777777" w:rsidR="00F41297" w:rsidRDefault="00FF4817">
      <w:pPr>
        <w:ind w:left="0"/>
      </w:pPr>
      <w:r>
        <w:rPr>
          <w:b/>
        </w:rPr>
        <w:t>Phone:</w:t>
      </w:r>
      <w:r>
        <w:t xml:space="preserve"> ___________________________ </w:t>
      </w:r>
      <w:r>
        <w:rPr>
          <w:b/>
        </w:rPr>
        <w:t>Contact Person:</w:t>
      </w:r>
      <w:r>
        <w:t xml:space="preserve"> ______________________________ </w:t>
      </w:r>
    </w:p>
    <w:p w14:paraId="627A16B8" w14:textId="77777777" w:rsidR="00F41297" w:rsidRDefault="00FF4817">
      <w:pPr>
        <w:spacing w:after="0" w:line="259" w:lineRule="auto"/>
        <w:ind w:left="5" w:firstLine="0"/>
      </w:pPr>
      <w:r>
        <w:t xml:space="preserve"> </w:t>
      </w:r>
    </w:p>
    <w:p w14:paraId="00C677F3" w14:textId="77777777" w:rsidR="00F41297" w:rsidRDefault="00FF4817">
      <w:pPr>
        <w:spacing w:after="0" w:line="259" w:lineRule="auto"/>
        <w:ind w:left="5" w:firstLine="0"/>
      </w:pPr>
      <w:r>
        <w:t xml:space="preserve"> </w:t>
      </w:r>
    </w:p>
    <w:p w14:paraId="58F4565B" w14:textId="77777777" w:rsidR="00F41297" w:rsidRDefault="00FF4817">
      <w:pPr>
        <w:ind w:left="0"/>
      </w:pPr>
      <w:r>
        <w:rPr>
          <w:b/>
        </w:rPr>
        <w:t>Email Address:</w:t>
      </w:r>
      <w:r>
        <w:t xml:space="preserve"> ________________________________________________________________ </w:t>
      </w:r>
    </w:p>
    <w:p w14:paraId="30A1B9ED" w14:textId="77777777" w:rsidR="00F41297" w:rsidRDefault="00FF4817">
      <w:pPr>
        <w:spacing w:after="0" w:line="259" w:lineRule="auto"/>
        <w:ind w:left="5" w:firstLine="0"/>
      </w:pPr>
      <w:r>
        <w:t xml:space="preserve"> </w:t>
      </w:r>
    </w:p>
    <w:p w14:paraId="4766885F" w14:textId="77777777" w:rsidR="00F41297" w:rsidRDefault="00FF4817">
      <w:pPr>
        <w:spacing w:after="0" w:line="259" w:lineRule="auto"/>
        <w:ind w:left="5" w:firstLine="0"/>
      </w:pPr>
      <w:r>
        <w:t xml:space="preserve"> </w:t>
      </w:r>
    </w:p>
    <w:p w14:paraId="438A8518" w14:textId="77777777" w:rsidR="00F41297" w:rsidRDefault="00FF4817">
      <w:pPr>
        <w:spacing w:after="0" w:line="259" w:lineRule="auto"/>
        <w:ind w:left="0"/>
      </w:pPr>
      <w:r>
        <w:rPr>
          <w:b/>
        </w:rPr>
        <w:t xml:space="preserve">Desired product to be sold or displayed:  </w:t>
      </w:r>
    </w:p>
    <w:p w14:paraId="3420C8BB" w14:textId="77777777" w:rsidR="00F41297" w:rsidRDefault="00FF4817">
      <w:pPr>
        <w:spacing w:after="0" w:line="259" w:lineRule="auto"/>
        <w:ind w:left="5" w:firstLine="0"/>
      </w:pPr>
      <w:r>
        <w:t xml:space="preserve"> </w:t>
      </w:r>
    </w:p>
    <w:p w14:paraId="68C16DB2" w14:textId="77777777" w:rsidR="00F41297" w:rsidRDefault="00FF4817">
      <w:pPr>
        <w:ind w:left="0"/>
      </w:pPr>
      <w:r>
        <w:t xml:space="preserve">_____________________________________________________________________________ </w:t>
      </w:r>
    </w:p>
    <w:p w14:paraId="5F9A359B" w14:textId="77777777" w:rsidR="00F41297" w:rsidRDefault="00FF4817">
      <w:pPr>
        <w:spacing w:after="0" w:line="259" w:lineRule="auto"/>
        <w:ind w:left="5" w:firstLine="0"/>
      </w:pPr>
      <w:r>
        <w:t xml:space="preserve"> </w:t>
      </w:r>
    </w:p>
    <w:p w14:paraId="3A076362" w14:textId="77777777" w:rsidR="00F41297" w:rsidRDefault="00FF4817">
      <w:pPr>
        <w:ind w:left="0"/>
      </w:pPr>
      <w:r>
        <w:t xml:space="preserve">_____________________________________________________________________________ </w:t>
      </w:r>
    </w:p>
    <w:p w14:paraId="487C8BE8" w14:textId="77777777" w:rsidR="00F41297" w:rsidRDefault="00FF4817">
      <w:pPr>
        <w:spacing w:after="0" w:line="259" w:lineRule="auto"/>
        <w:ind w:left="5" w:firstLine="0"/>
      </w:pPr>
      <w:r>
        <w:t xml:space="preserve"> </w:t>
      </w:r>
    </w:p>
    <w:p w14:paraId="6D100CEF" w14:textId="77777777" w:rsidR="00F41297" w:rsidRDefault="00FF4817">
      <w:pPr>
        <w:ind w:left="0"/>
      </w:pPr>
      <w:r>
        <w:t xml:space="preserve">_____________________________________________________________________________ </w:t>
      </w:r>
    </w:p>
    <w:p w14:paraId="1BCD1BDF" w14:textId="77777777" w:rsidR="00F41297" w:rsidRDefault="00FF4817">
      <w:pPr>
        <w:spacing w:after="0" w:line="259" w:lineRule="auto"/>
        <w:ind w:left="5" w:firstLine="0"/>
      </w:pPr>
      <w:r>
        <w:t xml:space="preserve"> </w:t>
      </w:r>
    </w:p>
    <w:p w14:paraId="26B2F4FB" w14:textId="77777777" w:rsidR="00F41297" w:rsidRDefault="00FF4817">
      <w:pPr>
        <w:ind w:left="0"/>
      </w:pPr>
      <w:r>
        <w:t xml:space="preserve">_____________________________________________________________________________ </w:t>
      </w:r>
    </w:p>
    <w:p w14:paraId="3A6D1926" w14:textId="77777777" w:rsidR="00F41297" w:rsidRDefault="00FF4817">
      <w:pPr>
        <w:spacing w:after="0" w:line="259" w:lineRule="auto"/>
        <w:ind w:left="5" w:firstLine="0"/>
      </w:pPr>
      <w:r>
        <w:t xml:space="preserve"> </w:t>
      </w:r>
    </w:p>
    <w:p w14:paraId="066AAA17" w14:textId="77777777" w:rsidR="00F41297" w:rsidRDefault="00FF4817">
      <w:pPr>
        <w:spacing w:after="0" w:line="259" w:lineRule="auto"/>
        <w:ind w:left="0"/>
      </w:pPr>
      <w:r>
        <w:rPr>
          <w:b/>
        </w:rPr>
        <w:t>Size of booth (with awning):</w:t>
      </w:r>
      <w:r>
        <w:t xml:space="preserve">  ____________________   </w:t>
      </w:r>
    </w:p>
    <w:p w14:paraId="450BDB51" w14:textId="77777777" w:rsidR="00F41297" w:rsidRDefault="00FF4817">
      <w:pPr>
        <w:spacing w:after="0" w:line="259" w:lineRule="auto"/>
        <w:ind w:left="5" w:firstLine="0"/>
      </w:pPr>
      <w:r>
        <w:t xml:space="preserve"> </w:t>
      </w:r>
    </w:p>
    <w:p w14:paraId="72E99DA5" w14:textId="1677DA75" w:rsidR="00F41297" w:rsidRDefault="00FF4817">
      <w:pPr>
        <w:spacing w:after="0" w:line="259" w:lineRule="auto"/>
        <w:ind w:left="0"/>
      </w:pPr>
      <w:r>
        <w:rPr>
          <w:b/>
        </w:rPr>
        <w:t>Will you need access to water?</w:t>
      </w:r>
      <w:r>
        <w:t xml:space="preserve"> __________ </w:t>
      </w:r>
      <w:proofErr w:type="gramStart"/>
      <w:r w:rsidR="003D6B0D" w:rsidRPr="00B10EC4">
        <w:t>Yes</w:t>
      </w:r>
      <w:proofErr w:type="gramEnd"/>
      <w:r>
        <w:t xml:space="preserve">   __________ No  </w:t>
      </w:r>
    </w:p>
    <w:p w14:paraId="0751C060" w14:textId="77777777" w:rsidR="00F41297" w:rsidRDefault="00FF4817">
      <w:pPr>
        <w:spacing w:after="0" w:line="259" w:lineRule="auto"/>
        <w:ind w:left="5" w:firstLine="0"/>
      </w:pPr>
      <w:r>
        <w:t xml:space="preserve"> </w:t>
      </w:r>
    </w:p>
    <w:p w14:paraId="664DD90C" w14:textId="77777777" w:rsidR="00F41297" w:rsidRDefault="00FF4817">
      <w:pPr>
        <w:ind w:left="0"/>
      </w:pPr>
      <w:r>
        <w:rPr>
          <w:b/>
        </w:rPr>
        <w:t>Anticipated Electricity Usage (max):</w:t>
      </w:r>
      <w:r>
        <w:t xml:space="preserve"> ____________ Volts   ____________ Amps </w:t>
      </w:r>
    </w:p>
    <w:p w14:paraId="538C87B6" w14:textId="77777777" w:rsidR="00F41297" w:rsidRDefault="00FF4817">
      <w:pPr>
        <w:spacing w:after="0" w:line="259" w:lineRule="auto"/>
        <w:ind w:left="5" w:firstLine="0"/>
      </w:pPr>
      <w:r>
        <w:t xml:space="preserve"> </w:t>
      </w:r>
    </w:p>
    <w:p w14:paraId="513F2F9A" w14:textId="311D8411" w:rsidR="00F41297" w:rsidRDefault="00FF4817">
      <w:pPr>
        <w:spacing w:after="0" w:line="259" w:lineRule="auto"/>
        <w:ind w:left="0"/>
      </w:pPr>
      <w:r>
        <w:rPr>
          <w:b/>
        </w:rPr>
        <w:t>Does your booth have an inside circuit breaker panel</w:t>
      </w:r>
      <w:r>
        <w:t>? __________</w:t>
      </w:r>
      <w:proofErr w:type="gramStart"/>
      <w:r w:rsidR="003D6B0D" w:rsidRPr="00B10EC4">
        <w:t>Yes</w:t>
      </w:r>
      <w:proofErr w:type="gramEnd"/>
      <w:r w:rsidR="00B10EC4">
        <w:t xml:space="preserve"> _</w:t>
      </w:r>
      <w:r>
        <w:t xml:space="preserve">_________No </w:t>
      </w:r>
    </w:p>
    <w:p w14:paraId="001202A9" w14:textId="77777777" w:rsidR="00F41297" w:rsidRDefault="00FF4817">
      <w:pPr>
        <w:spacing w:after="0" w:line="259" w:lineRule="auto"/>
        <w:ind w:left="5" w:firstLine="0"/>
      </w:pPr>
      <w:r>
        <w:t xml:space="preserve"> </w:t>
      </w:r>
    </w:p>
    <w:p w14:paraId="4DFCCD75" w14:textId="77777777" w:rsidR="00F41297" w:rsidRDefault="00FF4817">
      <w:pPr>
        <w:spacing w:after="0" w:line="259" w:lineRule="auto"/>
        <w:ind w:left="9" w:firstLine="0"/>
        <w:jc w:val="center"/>
      </w:pPr>
      <w:r>
        <w:rPr>
          <w:b/>
        </w:rPr>
        <w:t xml:space="preserve">*PSCFT reserves the right to meter test the electricity used in your booth* </w:t>
      </w:r>
    </w:p>
    <w:p w14:paraId="4B432A3B" w14:textId="0773AA28" w:rsidR="00F41297" w:rsidRDefault="00FF4817" w:rsidP="00B10EC4">
      <w:pPr>
        <w:spacing w:after="0" w:line="259" w:lineRule="auto"/>
        <w:ind w:left="5" w:firstLine="0"/>
      </w:pPr>
      <w:r>
        <w:t xml:space="preserve"> Please draw a diagram of your booth showing layout and overall size on the back of this page. </w:t>
      </w:r>
    </w:p>
    <w:p w14:paraId="6AB8028E" w14:textId="77777777" w:rsidR="00F41297" w:rsidRDefault="00FF4817">
      <w:pPr>
        <w:pStyle w:val="Heading1"/>
        <w:numPr>
          <w:ilvl w:val="0"/>
          <w:numId w:val="0"/>
        </w:numPr>
        <w:ind w:left="26" w:hanging="10"/>
        <w:jc w:val="center"/>
      </w:pPr>
      <w:r>
        <w:lastRenderedPageBreak/>
        <w:t>Release of All Claims</w:t>
      </w:r>
      <w:r>
        <w:rPr>
          <w:u w:val="none"/>
        </w:rPr>
        <w:t xml:space="preserve"> </w:t>
      </w:r>
    </w:p>
    <w:p w14:paraId="3046FBB8" w14:textId="77777777" w:rsidR="00F41297" w:rsidRDefault="00FF4817">
      <w:pPr>
        <w:spacing w:after="81" w:line="259" w:lineRule="auto"/>
        <w:ind w:left="5" w:firstLine="0"/>
      </w:pPr>
      <w:r>
        <w:rPr>
          <w:sz w:val="22"/>
        </w:rPr>
        <w:t xml:space="preserve"> </w:t>
      </w:r>
    </w:p>
    <w:p w14:paraId="2E339E88" w14:textId="77777777" w:rsidR="00F41297" w:rsidRDefault="00FF4817">
      <w:pPr>
        <w:spacing w:after="83" w:line="259" w:lineRule="auto"/>
        <w:ind w:left="38" w:firstLine="0"/>
        <w:jc w:val="center"/>
      </w:pPr>
      <w:r>
        <w:rPr>
          <w:sz w:val="14"/>
        </w:rPr>
        <w:t xml:space="preserve"> </w:t>
      </w:r>
    </w:p>
    <w:p w14:paraId="0D559556" w14:textId="55E58A41" w:rsidR="00F41297" w:rsidRDefault="00FF4817">
      <w:pPr>
        <w:spacing w:after="5" w:line="250" w:lineRule="auto"/>
        <w:ind w:left="14"/>
      </w:pPr>
      <w:r>
        <w:rPr>
          <w:sz w:val="24"/>
        </w:rPr>
        <w:t>WHEREAS the undersigned has requested space to furnish goods and services during the 6</w:t>
      </w:r>
      <w:r w:rsidR="00B10EC4">
        <w:rPr>
          <w:sz w:val="24"/>
        </w:rPr>
        <w:t>6</w:t>
      </w:r>
      <w:r>
        <w:rPr>
          <w:sz w:val="24"/>
        </w:rPr>
        <w:t>th Annual 202</w:t>
      </w:r>
      <w:r w:rsidR="00B10EC4">
        <w:rPr>
          <w:sz w:val="24"/>
        </w:rPr>
        <w:t>5</w:t>
      </w:r>
      <w:r>
        <w:rPr>
          <w:sz w:val="24"/>
        </w:rPr>
        <w:t xml:space="preserve"> Pennsylvania State Championship Fishing Tournament, Inc.; and </w:t>
      </w:r>
    </w:p>
    <w:p w14:paraId="274EB420" w14:textId="77777777" w:rsidR="00F41297" w:rsidRDefault="00FF4817">
      <w:pPr>
        <w:spacing w:after="0" w:line="259" w:lineRule="auto"/>
        <w:ind w:left="5" w:firstLine="0"/>
      </w:pPr>
      <w:r>
        <w:rPr>
          <w:sz w:val="24"/>
        </w:rPr>
        <w:t xml:space="preserve"> </w:t>
      </w:r>
    </w:p>
    <w:p w14:paraId="1160E5BA" w14:textId="77777777" w:rsidR="00F41297" w:rsidRDefault="00FF4817">
      <w:pPr>
        <w:spacing w:after="5" w:line="250" w:lineRule="auto"/>
        <w:ind w:left="14"/>
      </w:pPr>
      <w:r>
        <w:rPr>
          <w:sz w:val="24"/>
        </w:rPr>
        <w:t xml:space="preserve">WHEREAS, the Pennsylvania State Championship Fishing Tournament, Inc. agrees to provide the undersigned with space. </w:t>
      </w:r>
    </w:p>
    <w:p w14:paraId="4D59C997" w14:textId="77777777" w:rsidR="00F41297" w:rsidRDefault="00FF4817">
      <w:pPr>
        <w:spacing w:after="0" w:line="259" w:lineRule="auto"/>
        <w:ind w:left="5" w:firstLine="0"/>
      </w:pPr>
      <w:r>
        <w:rPr>
          <w:sz w:val="24"/>
        </w:rPr>
        <w:t xml:space="preserve"> </w:t>
      </w:r>
    </w:p>
    <w:p w14:paraId="08978877" w14:textId="73620A9E" w:rsidR="00F41297" w:rsidRDefault="00FF4817">
      <w:pPr>
        <w:spacing w:after="5" w:line="250" w:lineRule="auto"/>
        <w:ind w:left="14"/>
      </w:pPr>
      <w:r>
        <w:rPr>
          <w:sz w:val="24"/>
        </w:rPr>
        <w:t>NOW THEREFORE, the undersigned, their or its heirs, executors, administrators, successors and assigns, release, acquit and forever discharge the Pennsylvania State Championship Fishing Tournament, Inc., and its agents, servants, successors, heirs, administrators and all other persons, corporations, firms, associations or partnerships of and from any and all claims, actions, causes of action, demands, rights, damages, costs, loss of service, expenses and compensation whatsoever, which the undersigned now have or which may hereafter accrue on account or in any way growing out of an all known and unknown, foreseen and unforeseen bodily and personal injuries and property damage and the consequences thereof resulting or to result from any accident, casualty or event which occurs during the 6</w:t>
      </w:r>
      <w:r w:rsidR="00B10EC4">
        <w:rPr>
          <w:sz w:val="24"/>
        </w:rPr>
        <w:t>6</w:t>
      </w:r>
      <w:r>
        <w:rPr>
          <w:sz w:val="24"/>
        </w:rPr>
        <w:t>th Annual Pennsylvania State Championship Fishing Tournament 202</w:t>
      </w:r>
      <w:r w:rsidR="00B10EC4">
        <w:rPr>
          <w:sz w:val="24"/>
        </w:rPr>
        <w:t>5</w:t>
      </w:r>
      <w:r>
        <w:rPr>
          <w:sz w:val="24"/>
        </w:rPr>
        <w:t>, which gives use or may give use to litigation and any claims which may arise from the days of September 2</w:t>
      </w:r>
      <w:r w:rsidR="00B10EC4">
        <w:rPr>
          <w:sz w:val="24"/>
        </w:rPr>
        <w:t>3</w:t>
      </w:r>
      <w:r w:rsidR="00B10EC4" w:rsidRPr="00B10EC4">
        <w:rPr>
          <w:sz w:val="24"/>
          <w:vertAlign w:val="superscript"/>
        </w:rPr>
        <w:t>rd</w:t>
      </w:r>
      <w:r w:rsidR="00B10EC4">
        <w:rPr>
          <w:sz w:val="24"/>
        </w:rPr>
        <w:t>,</w:t>
      </w:r>
      <w:r>
        <w:rPr>
          <w:sz w:val="24"/>
        </w:rPr>
        <w:t xml:space="preserve"> September </w:t>
      </w:r>
      <w:r w:rsidR="00B10EC4">
        <w:rPr>
          <w:sz w:val="24"/>
        </w:rPr>
        <w:t>24</w:t>
      </w:r>
      <w:r w:rsidR="00B10EC4" w:rsidRPr="00B10EC4">
        <w:rPr>
          <w:sz w:val="24"/>
          <w:vertAlign w:val="superscript"/>
        </w:rPr>
        <w:t>th</w:t>
      </w:r>
      <w:r w:rsidR="00B10EC4">
        <w:rPr>
          <w:sz w:val="24"/>
        </w:rPr>
        <w:t>,</w:t>
      </w:r>
      <w:r>
        <w:rPr>
          <w:sz w:val="24"/>
        </w:rPr>
        <w:t xml:space="preserve"> September 2</w:t>
      </w:r>
      <w:r w:rsidR="00B10EC4">
        <w:rPr>
          <w:sz w:val="24"/>
        </w:rPr>
        <w:t>5</w:t>
      </w:r>
      <w:r w:rsidR="00B10EC4" w:rsidRPr="00B10EC4">
        <w:rPr>
          <w:sz w:val="24"/>
          <w:vertAlign w:val="superscript"/>
        </w:rPr>
        <w:t>th</w:t>
      </w:r>
      <w:r w:rsidR="00B10EC4">
        <w:rPr>
          <w:sz w:val="24"/>
        </w:rPr>
        <w:t>,</w:t>
      </w:r>
      <w:r>
        <w:rPr>
          <w:sz w:val="24"/>
        </w:rPr>
        <w:t xml:space="preserve"> September 2</w:t>
      </w:r>
      <w:r w:rsidR="00B10EC4">
        <w:rPr>
          <w:sz w:val="24"/>
        </w:rPr>
        <w:t>6</w:t>
      </w:r>
      <w:r w:rsidR="00B10EC4" w:rsidRPr="00B10EC4">
        <w:rPr>
          <w:sz w:val="24"/>
          <w:vertAlign w:val="superscript"/>
        </w:rPr>
        <w:t>th</w:t>
      </w:r>
      <w:r w:rsidR="00B10EC4">
        <w:rPr>
          <w:sz w:val="24"/>
        </w:rPr>
        <w:t>,</w:t>
      </w:r>
      <w:r>
        <w:rPr>
          <w:sz w:val="24"/>
        </w:rPr>
        <w:t xml:space="preserve"> September 2</w:t>
      </w:r>
      <w:r w:rsidR="00B10EC4">
        <w:rPr>
          <w:sz w:val="24"/>
        </w:rPr>
        <w:t>7</w:t>
      </w:r>
      <w:r w:rsidR="00B10EC4" w:rsidRPr="00B10EC4">
        <w:rPr>
          <w:sz w:val="24"/>
          <w:vertAlign w:val="superscript"/>
        </w:rPr>
        <w:t>th</w:t>
      </w:r>
      <w:r w:rsidR="00B10EC4">
        <w:rPr>
          <w:sz w:val="24"/>
        </w:rPr>
        <w:t>,</w:t>
      </w:r>
      <w:r>
        <w:rPr>
          <w:sz w:val="24"/>
        </w:rPr>
        <w:t xml:space="preserve"> September 2</w:t>
      </w:r>
      <w:r w:rsidR="00B10EC4">
        <w:rPr>
          <w:sz w:val="24"/>
        </w:rPr>
        <w:t>8</w:t>
      </w:r>
      <w:r w:rsidR="00B10EC4" w:rsidRPr="00B10EC4">
        <w:rPr>
          <w:sz w:val="24"/>
          <w:vertAlign w:val="superscript"/>
        </w:rPr>
        <w:t>th</w:t>
      </w:r>
      <w:r w:rsidR="00B10EC4">
        <w:rPr>
          <w:sz w:val="24"/>
        </w:rPr>
        <w:t>, September 29</w:t>
      </w:r>
      <w:r w:rsidR="00B10EC4" w:rsidRPr="00B10EC4">
        <w:rPr>
          <w:sz w:val="24"/>
          <w:vertAlign w:val="superscript"/>
        </w:rPr>
        <w:t>th</w:t>
      </w:r>
      <w:r w:rsidR="00B10EC4">
        <w:rPr>
          <w:sz w:val="24"/>
        </w:rPr>
        <w:t xml:space="preserve">, </w:t>
      </w:r>
      <w:r>
        <w:rPr>
          <w:sz w:val="24"/>
        </w:rPr>
        <w:t>September 30</w:t>
      </w:r>
      <w:r>
        <w:rPr>
          <w:sz w:val="24"/>
          <w:vertAlign w:val="superscript"/>
        </w:rPr>
        <w:t>th</w:t>
      </w:r>
      <w:r>
        <w:rPr>
          <w:sz w:val="24"/>
        </w:rPr>
        <w:t>, October 1</w:t>
      </w:r>
      <w:r>
        <w:rPr>
          <w:sz w:val="24"/>
          <w:vertAlign w:val="superscript"/>
        </w:rPr>
        <w:t>st</w:t>
      </w:r>
      <w:r>
        <w:rPr>
          <w:sz w:val="24"/>
        </w:rPr>
        <w:t>, October 2</w:t>
      </w:r>
      <w:r>
        <w:rPr>
          <w:sz w:val="24"/>
          <w:vertAlign w:val="superscript"/>
        </w:rPr>
        <w:t>nd</w:t>
      </w:r>
      <w:r>
        <w:rPr>
          <w:sz w:val="24"/>
        </w:rPr>
        <w:t>, October 3</w:t>
      </w:r>
      <w:r>
        <w:rPr>
          <w:sz w:val="24"/>
          <w:vertAlign w:val="superscript"/>
        </w:rPr>
        <w:t>rd</w:t>
      </w:r>
      <w:r>
        <w:rPr>
          <w:sz w:val="24"/>
        </w:rPr>
        <w:t xml:space="preserve">, </w:t>
      </w:r>
      <w:r w:rsidR="00B10EC4">
        <w:rPr>
          <w:sz w:val="24"/>
        </w:rPr>
        <w:t>and October 4</w:t>
      </w:r>
      <w:r w:rsidR="00B10EC4" w:rsidRPr="00B10EC4">
        <w:rPr>
          <w:sz w:val="24"/>
          <w:vertAlign w:val="superscript"/>
        </w:rPr>
        <w:t>th</w:t>
      </w:r>
      <w:r w:rsidR="00B10EC4">
        <w:rPr>
          <w:sz w:val="24"/>
        </w:rPr>
        <w:t xml:space="preserve"> </w:t>
      </w:r>
      <w:r>
        <w:rPr>
          <w:sz w:val="24"/>
        </w:rPr>
        <w:t>202</w:t>
      </w:r>
      <w:r w:rsidR="00B10EC4">
        <w:rPr>
          <w:sz w:val="24"/>
        </w:rPr>
        <w:t>5</w:t>
      </w:r>
      <w:r>
        <w:rPr>
          <w:sz w:val="24"/>
        </w:rPr>
        <w:t xml:space="preserve">. </w:t>
      </w:r>
    </w:p>
    <w:p w14:paraId="385AF235" w14:textId="77777777" w:rsidR="00F41297" w:rsidRDefault="00FF4817">
      <w:pPr>
        <w:spacing w:after="0" w:line="259" w:lineRule="auto"/>
        <w:ind w:left="5" w:firstLine="0"/>
      </w:pPr>
      <w:r>
        <w:rPr>
          <w:sz w:val="24"/>
        </w:rPr>
        <w:t xml:space="preserve"> </w:t>
      </w:r>
    </w:p>
    <w:p w14:paraId="140A9ED8" w14:textId="77777777" w:rsidR="00F41297" w:rsidRDefault="00FF4817">
      <w:pPr>
        <w:spacing w:after="5" w:line="250" w:lineRule="auto"/>
        <w:ind w:left="14"/>
      </w:pPr>
      <w:r>
        <w:rPr>
          <w:sz w:val="24"/>
        </w:rPr>
        <w:t xml:space="preserve">Please sign and send this page with your application on the previous page to: </w:t>
      </w:r>
    </w:p>
    <w:p w14:paraId="767C71CC" w14:textId="77777777" w:rsidR="00F41297" w:rsidRDefault="00FF4817">
      <w:pPr>
        <w:spacing w:line="259" w:lineRule="auto"/>
        <w:ind w:left="5" w:firstLine="0"/>
      </w:pPr>
      <w:r>
        <w:rPr>
          <w:sz w:val="24"/>
        </w:rPr>
        <w:t xml:space="preserve"> </w:t>
      </w:r>
    </w:p>
    <w:p w14:paraId="1F269B31" w14:textId="77777777" w:rsidR="00F41297" w:rsidRDefault="00FF4817">
      <w:pPr>
        <w:spacing w:after="0" w:line="259" w:lineRule="auto"/>
        <w:ind w:left="18" w:right="1"/>
        <w:jc w:val="center"/>
      </w:pPr>
      <w:r>
        <w:t xml:space="preserve">PSCFT, Inc. </w:t>
      </w:r>
    </w:p>
    <w:p w14:paraId="271C78D9" w14:textId="77777777" w:rsidR="00F41297" w:rsidRDefault="00FF4817">
      <w:pPr>
        <w:spacing w:after="0" w:line="259" w:lineRule="auto"/>
        <w:ind w:left="18"/>
        <w:jc w:val="center"/>
      </w:pPr>
      <w:r>
        <w:t xml:space="preserve">Attn: Grounds and Concessions </w:t>
      </w:r>
    </w:p>
    <w:p w14:paraId="0A54F2B4" w14:textId="77777777" w:rsidR="00F41297" w:rsidRDefault="00FF4817">
      <w:pPr>
        <w:spacing w:after="0" w:line="259" w:lineRule="auto"/>
        <w:ind w:left="18"/>
        <w:jc w:val="center"/>
      </w:pPr>
      <w:r>
        <w:t xml:space="preserve"> 90 Main Street  </w:t>
      </w:r>
    </w:p>
    <w:p w14:paraId="77EF9D02" w14:textId="77777777" w:rsidR="00F41297" w:rsidRDefault="00FF4817">
      <w:pPr>
        <w:spacing w:after="0" w:line="259" w:lineRule="auto"/>
        <w:ind w:left="18" w:right="2"/>
        <w:jc w:val="center"/>
      </w:pPr>
      <w:r>
        <w:t xml:space="preserve">Tidioute, PA 16351 </w:t>
      </w:r>
    </w:p>
    <w:p w14:paraId="3E6749B7" w14:textId="77777777" w:rsidR="00F41297" w:rsidRDefault="00FF4817">
      <w:pPr>
        <w:spacing w:after="0" w:line="259" w:lineRule="auto"/>
        <w:ind w:left="61" w:firstLine="0"/>
        <w:jc w:val="center"/>
      </w:pPr>
      <w:r>
        <w:rPr>
          <w:sz w:val="24"/>
        </w:rPr>
        <w:t xml:space="preserve"> </w:t>
      </w:r>
    </w:p>
    <w:p w14:paraId="1B83D237" w14:textId="045A06C1" w:rsidR="00F41297" w:rsidRDefault="00FF4817">
      <w:pPr>
        <w:spacing w:after="5" w:line="250" w:lineRule="auto"/>
        <w:ind w:left="14"/>
      </w:pPr>
      <w:r>
        <w:rPr>
          <w:sz w:val="24"/>
        </w:rPr>
        <w:t xml:space="preserve">By submitting this application, I verify that I have thoroughly read and understand the terms and conditions of this application and </w:t>
      </w:r>
      <w:r w:rsidR="00B10EC4">
        <w:rPr>
          <w:sz w:val="24"/>
        </w:rPr>
        <w:t>the rental</w:t>
      </w:r>
      <w:r>
        <w:rPr>
          <w:sz w:val="24"/>
        </w:rPr>
        <w:t xml:space="preserve"> agreement. </w:t>
      </w:r>
    </w:p>
    <w:p w14:paraId="2B244E91" w14:textId="77777777" w:rsidR="00F41297" w:rsidRDefault="00FF4817">
      <w:pPr>
        <w:spacing w:after="0" w:line="259" w:lineRule="auto"/>
        <w:ind w:left="5" w:firstLine="0"/>
      </w:pPr>
      <w:r>
        <w:rPr>
          <w:rFonts w:ascii="Times New Roman" w:eastAsia="Times New Roman" w:hAnsi="Times New Roman" w:cs="Times New Roman"/>
          <w:sz w:val="24"/>
        </w:rPr>
        <w:t xml:space="preserve"> </w:t>
      </w:r>
    </w:p>
    <w:p w14:paraId="2AE6C833" w14:textId="77777777" w:rsidR="00F41297" w:rsidRDefault="00FF4817">
      <w:pPr>
        <w:spacing w:after="0" w:line="259" w:lineRule="auto"/>
        <w:ind w:left="5" w:firstLine="0"/>
      </w:pPr>
      <w:r>
        <w:rPr>
          <w:rFonts w:ascii="Times New Roman" w:eastAsia="Times New Roman" w:hAnsi="Times New Roman" w:cs="Times New Roman"/>
          <w:sz w:val="24"/>
        </w:rPr>
        <w:t xml:space="preserve"> </w:t>
      </w:r>
    </w:p>
    <w:p w14:paraId="729B16DA" w14:textId="77777777" w:rsidR="00F41297" w:rsidRDefault="00FF4817">
      <w:pPr>
        <w:spacing w:after="5" w:line="250" w:lineRule="auto"/>
        <w:ind w:left="14"/>
      </w:pPr>
      <w:r>
        <w:rPr>
          <w:sz w:val="24"/>
        </w:rPr>
        <w:t xml:space="preserve">Signature: __________________________________________________ Date: _________________________  </w:t>
      </w:r>
    </w:p>
    <w:p w14:paraId="42C8B097" w14:textId="77777777" w:rsidR="00F41297" w:rsidRDefault="00FF4817">
      <w:pPr>
        <w:spacing w:after="0" w:line="259" w:lineRule="auto"/>
        <w:ind w:left="5" w:firstLine="0"/>
      </w:pPr>
      <w:r>
        <w:t xml:space="preserve"> </w:t>
      </w:r>
    </w:p>
    <w:p w14:paraId="282B7363" w14:textId="77777777" w:rsidR="00F41297" w:rsidRDefault="00FF4817">
      <w:pPr>
        <w:spacing w:after="0" w:line="259" w:lineRule="auto"/>
        <w:ind w:left="70" w:firstLine="0"/>
        <w:jc w:val="center"/>
      </w:pPr>
      <w:r>
        <w:rPr>
          <w:b/>
        </w:rPr>
        <w:t xml:space="preserve"> </w:t>
      </w:r>
    </w:p>
    <w:p w14:paraId="25F67156" w14:textId="77777777" w:rsidR="00F41297" w:rsidRDefault="00FF4817">
      <w:pPr>
        <w:spacing w:after="0" w:line="259" w:lineRule="auto"/>
        <w:ind w:left="70" w:firstLine="0"/>
        <w:jc w:val="center"/>
      </w:pPr>
      <w:r>
        <w:rPr>
          <w:b/>
        </w:rPr>
        <w:t xml:space="preserve"> </w:t>
      </w:r>
    </w:p>
    <w:p w14:paraId="7A66B7F2" w14:textId="77777777" w:rsidR="00F41297" w:rsidRDefault="00FF4817">
      <w:pPr>
        <w:spacing w:after="0" w:line="259" w:lineRule="auto"/>
        <w:ind w:left="70" w:firstLine="0"/>
        <w:jc w:val="center"/>
      </w:pPr>
      <w:r>
        <w:rPr>
          <w:b/>
        </w:rPr>
        <w:t xml:space="preserve"> </w:t>
      </w:r>
    </w:p>
    <w:p w14:paraId="51ABB899" w14:textId="77777777" w:rsidR="00F41297" w:rsidRDefault="00FF4817">
      <w:pPr>
        <w:spacing w:after="0" w:line="259" w:lineRule="auto"/>
        <w:ind w:left="70" w:firstLine="0"/>
        <w:jc w:val="center"/>
      </w:pPr>
      <w:r>
        <w:rPr>
          <w:b/>
        </w:rPr>
        <w:t xml:space="preserve"> </w:t>
      </w:r>
    </w:p>
    <w:p w14:paraId="43D59ED2" w14:textId="77777777" w:rsidR="00F41297" w:rsidRDefault="00FF4817">
      <w:pPr>
        <w:spacing w:after="0" w:line="259" w:lineRule="auto"/>
        <w:ind w:left="70" w:firstLine="0"/>
        <w:jc w:val="center"/>
      </w:pPr>
      <w:r>
        <w:rPr>
          <w:b/>
        </w:rPr>
        <w:t xml:space="preserve"> </w:t>
      </w:r>
    </w:p>
    <w:p w14:paraId="753AC4F0" w14:textId="77777777" w:rsidR="00F41297" w:rsidRDefault="00FF4817">
      <w:pPr>
        <w:spacing w:after="0" w:line="259" w:lineRule="auto"/>
        <w:ind w:left="70" w:firstLine="0"/>
        <w:jc w:val="center"/>
      </w:pPr>
      <w:r>
        <w:rPr>
          <w:b/>
        </w:rPr>
        <w:t xml:space="preserve"> </w:t>
      </w:r>
    </w:p>
    <w:p w14:paraId="6AA2258B" w14:textId="77777777" w:rsidR="00F41297" w:rsidRDefault="00FF4817">
      <w:pPr>
        <w:spacing w:after="0" w:line="259" w:lineRule="auto"/>
        <w:ind w:left="70" w:firstLine="0"/>
        <w:jc w:val="center"/>
      </w:pPr>
      <w:r>
        <w:rPr>
          <w:b/>
        </w:rPr>
        <w:t xml:space="preserve"> </w:t>
      </w:r>
    </w:p>
    <w:p w14:paraId="69873729" w14:textId="77777777" w:rsidR="00F41297" w:rsidRDefault="00FF4817">
      <w:pPr>
        <w:spacing w:after="0" w:line="259" w:lineRule="auto"/>
        <w:ind w:left="70" w:firstLine="0"/>
        <w:jc w:val="center"/>
      </w:pPr>
      <w:r>
        <w:rPr>
          <w:b/>
        </w:rPr>
        <w:t xml:space="preserve"> </w:t>
      </w:r>
    </w:p>
    <w:p w14:paraId="035C0ECB" w14:textId="77777777" w:rsidR="00F41297" w:rsidRDefault="00FF4817">
      <w:pPr>
        <w:spacing w:after="0" w:line="259" w:lineRule="auto"/>
        <w:ind w:left="70" w:firstLine="0"/>
        <w:jc w:val="center"/>
      </w:pPr>
      <w:r>
        <w:rPr>
          <w:b/>
        </w:rPr>
        <w:lastRenderedPageBreak/>
        <w:t xml:space="preserve"> </w:t>
      </w:r>
    </w:p>
    <w:p w14:paraId="7DB02EA0" w14:textId="77777777" w:rsidR="00F41297" w:rsidRDefault="00FF4817">
      <w:pPr>
        <w:spacing w:after="0" w:line="259" w:lineRule="auto"/>
        <w:ind w:left="70" w:firstLine="0"/>
        <w:jc w:val="center"/>
      </w:pPr>
      <w:r>
        <w:rPr>
          <w:b/>
        </w:rPr>
        <w:t xml:space="preserve"> </w:t>
      </w:r>
    </w:p>
    <w:p w14:paraId="06CC0567" w14:textId="488FFC1A" w:rsidR="00F41297" w:rsidRDefault="00FF4817" w:rsidP="00FF4817">
      <w:pPr>
        <w:spacing w:after="0" w:line="259" w:lineRule="auto"/>
        <w:ind w:left="5" w:firstLine="0"/>
      </w:pPr>
      <w:r>
        <w:rPr>
          <w:b/>
        </w:rPr>
        <w:t xml:space="preserve"> </w:t>
      </w:r>
      <w:r>
        <w:rPr>
          <w:sz w:val="22"/>
        </w:rPr>
        <w:t xml:space="preserve"> </w:t>
      </w:r>
    </w:p>
    <w:p w14:paraId="5BF7FBAF" w14:textId="77777777" w:rsidR="00F41297" w:rsidRDefault="00FF4817">
      <w:pPr>
        <w:pStyle w:val="Heading1"/>
        <w:numPr>
          <w:ilvl w:val="0"/>
          <w:numId w:val="0"/>
        </w:numPr>
        <w:ind w:left="36"/>
      </w:pPr>
      <w:r>
        <w:t>Daily Grounds Clean-up Procedure &amp; Expectations</w:t>
      </w:r>
      <w:r>
        <w:rPr>
          <w:sz w:val="24"/>
          <w:u w:val="none"/>
        </w:rPr>
        <w:t xml:space="preserve"> </w:t>
      </w:r>
    </w:p>
    <w:p w14:paraId="537F5C6A" w14:textId="77777777" w:rsidR="00F41297" w:rsidRDefault="00FF4817">
      <w:pPr>
        <w:spacing w:after="0" w:line="259" w:lineRule="auto"/>
        <w:ind w:left="5" w:firstLine="0"/>
      </w:pPr>
      <w:r>
        <w:rPr>
          <w:sz w:val="24"/>
        </w:rPr>
        <w:t xml:space="preserve"> </w:t>
      </w:r>
    </w:p>
    <w:p w14:paraId="5809214D" w14:textId="191BCF43" w:rsidR="00F41297" w:rsidRDefault="00FF4817">
      <w:pPr>
        <w:spacing w:after="5" w:line="250" w:lineRule="auto"/>
        <w:ind w:left="14"/>
      </w:pPr>
      <w:r>
        <w:rPr>
          <w:sz w:val="24"/>
        </w:rPr>
        <w:t xml:space="preserve">Over the years, we have found it necessary and beneficial for all of us to meet halfway in terms of keeping the </w:t>
      </w:r>
      <w:r w:rsidR="00B10EC4">
        <w:rPr>
          <w:sz w:val="24"/>
        </w:rPr>
        <w:t xml:space="preserve">event </w:t>
      </w:r>
      <w:r>
        <w:rPr>
          <w:sz w:val="24"/>
        </w:rPr>
        <w:t xml:space="preserve">grounds clean for our friends and visitors. As is found to be necessary, the Tournament Committee has created a daily clean-up routine, and the following policy has been implemented. Please help us keep our grounds CLEAN and NEAT for all.  </w:t>
      </w:r>
    </w:p>
    <w:p w14:paraId="714F7C28" w14:textId="77777777" w:rsidR="00F41297" w:rsidRDefault="00FF4817">
      <w:pPr>
        <w:spacing w:after="0" w:line="259" w:lineRule="auto"/>
        <w:ind w:left="5" w:firstLine="0"/>
      </w:pPr>
      <w:r>
        <w:rPr>
          <w:sz w:val="24"/>
        </w:rPr>
        <w:t xml:space="preserve"> </w:t>
      </w:r>
    </w:p>
    <w:p w14:paraId="115B0E09" w14:textId="77777777" w:rsidR="00F41297" w:rsidRDefault="00FF4817">
      <w:pPr>
        <w:spacing w:after="13" w:line="259" w:lineRule="auto"/>
        <w:ind w:left="0"/>
      </w:pPr>
      <w:r>
        <w:rPr>
          <w:sz w:val="24"/>
          <w:u w:val="single" w:color="000000"/>
        </w:rPr>
        <w:t>The Pennsylvania State Championship Fishing Tournament, Inc., provides:</w:t>
      </w:r>
      <w:r>
        <w:rPr>
          <w:sz w:val="24"/>
        </w:rPr>
        <w:t xml:space="preserve"> </w:t>
      </w:r>
    </w:p>
    <w:p w14:paraId="6D361A5A" w14:textId="593B0A7A" w:rsidR="00F41297" w:rsidRDefault="00FF4817">
      <w:pPr>
        <w:spacing w:after="5" w:line="250" w:lineRule="auto"/>
        <w:ind w:left="375"/>
      </w:pPr>
      <w:r>
        <w:rPr>
          <w:rFonts w:ascii="Webdings" w:eastAsia="Webdings" w:hAnsi="Webdings" w:cs="Webdings"/>
          <w:sz w:val="24"/>
        </w:rPr>
        <w:t></w:t>
      </w:r>
      <w:r>
        <w:rPr>
          <w:rFonts w:ascii="Arial" w:eastAsia="Arial" w:hAnsi="Arial" w:cs="Arial"/>
          <w:sz w:val="24"/>
        </w:rPr>
        <w:t xml:space="preserve"> </w:t>
      </w:r>
      <w:r>
        <w:rPr>
          <w:sz w:val="24"/>
        </w:rPr>
        <w:t xml:space="preserve">A garbage dumpster for your convenience </w:t>
      </w:r>
    </w:p>
    <w:p w14:paraId="4F9DD98B" w14:textId="77777777" w:rsidR="00F41297" w:rsidRDefault="00FF4817">
      <w:pPr>
        <w:spacing w:after="5" w:line="250" w:lineRule="auto"/>
        <w:ind w:left="375"/>
      </w:pPr>
      <w:r>
        <w:rPr>
          <w:rFonts w:ascii="Webdings" w:eastAsia="Webdings" w:hAnsi="Webdings" w:cs="Webdings"/>
          <w:sz w:val="24"/>
        </w:rPr>
        <w:t></w:t>
      </w:r>
      <w:r>
        <w:rPr>
          <w:rFonts w:ascii="Arial" w:eastAsia="Arial" w:hAnsi="Arial" w:cs="Arial"/>
          <w:sz w:val="24"/>
        </w:rPr>
        <w:t xml:space="preserve"> </w:t>
      </w:r>
      <w:r>
        <w:rPr>
          <w:sz w:val="24"/>
        </w:rPr>
        <w:t xml:space="preserve">Garbage cans are few, but are available on a first come, first serve basis </w:t>
      </w:r>
    </w:p>
    <w:p w14:paraId="75AF843B" w14:textId="77777777" w:rsidR="00F41297" w:rsidRDefault="00FF4817">
      <w:pPr>
        <w:spacing w:after="5" w:line="250" w:lineRule="auto"/>
        <w:ind w:left="375"/>
      </w:pPr>
      <w:r>
        <w:rPr>
          <w:rFonts w:ascii="Webdings" w:eastAsia="Webdings" w:hAnsi="Webdings" w:cs="Webdings"/>
          <w:sz w:val="24"/>
        </w:rPr>
        <w:t></w:t>
      </w:r>
      <w:r>
        <w:rPr>
          <w:rFonts w:ascii="Arial" w:eastAsia="Arial" w:hAnsi="Arial" w:cs="Arial"/>
          <w:sz w:val="24"/>
        </w:rPr>
        <w:t xml:space="preserve"> </w:t>
      </w:r>
      <w:r>
        <w:rPr>
          <w:sz w:val="24"/>
        </w:rPr>
        <w:t xml:space="preserve">Garbage bags are available at the Fishing Tournament Business Office </w:t>
      </w:r>
    </w:p>
    <w:p w14:paraId="6970CA5C" w14:textId="77777777" w:rsidR="00F41297" w:rsidRDefault="00FF4817">
      <w:pPr>
        <w:spacing w:after="0" w:line="259" w:lineRule="auto"/>
        <w:ind w:left="5" w:firstLine="0"/>
      </w:pPr>
      <w:r>
        <w:rPr>
          <w:sz w:val="24"/>
        </w:rPr>
        <w:t xml:space="preserve"> </w:t>
      </w:r>
    </w:p>
    <w:p w14:paraId="2710203D" w14:textId="77777777" w:rsidR="00F41297" w:rsidRDefault="00FF4817">
      <w:pPr>
        <w:spacing w:after="13" w:line="259" w:lineRule="auto"/>
        <w:ind w:left="0"/>
      </w:pPr>
      <w:r>
        <w:rPr>
          <w:sz w:val="24"/>
          <w:u w:val="single" w:color="000000"/>
        </w:rPr>
        <w:t>Vendors are expected to:</w:t>
      </w:r>
      <w:r>
        <w:rPr>
          <w:sz w:val="24"/>
        </w:rPr>
        <w:t xml:space="preserve"> </w:t>
      </w:r>
    </w:p>
    <w:p w14:paraId="30B17E75" w14:textId="77777777" w:rsidR="00F41297" w:rsidRDefault="00FF4817">
      <w:pPr>
        <w:spacing w:after="5" w:line="250" w:lineRule="auto"/>
        <w:ind w:left="375"/>
      </w:pPr>
      <w:r>
        <w:rPr>
          <w:rFonts w:ascii="Webdings" w:eastAsia="Webdings" w:hAnsi="Webdings" w:cs="Webdings"/>
          <w:sz w:val="24"/>
        </w:rPr>
        <w:t></w:t>
      </w:r>
      <w:r>
        <w:rPr>
          <w:rFonts w:ascii="Arial" w:eastAsia="Arial" w:hAnsi="Arial" w:cs="Arial"/>
          <w:sz w:val="24"/>
        </w:rPr>
        <w:t xml:space="preserve"> </w:t>
      </w:r>
      <w:r>
        <w:rPr>
          <w:sz w:val="24"/>
        </w:rPr>
        <w:t xml:space="preserve">Pick-up all garbage in your area of responsibility </w:t>
      </w:r>
    </w:p>
    <w:p w14:paraId="244D0E1F" w14:textId="77777777" w:rsidR="00F41297" w:rsidRDefault="00FF4817">
      <w:pPr>
        <w:spacing w:after="5" w:line="250" w:lineRule="auto"/>
        <w:ind w:left="375"/>
      </w:pPr>
      <w:r>
        <w:rPr>
          <w:rFonts w:ascii="Webdings" w:eastAsia="Webdings" w:hAnsi="Webdings" w:cs="Webdings"/>
          <w:sz w:val="24"/>
        </w:rPr>
        <w:t></w:t>
      </w:r>
      <w:r>
        <w:rPr>
          <w:rFonts w:ascii="Arial" w:eastAsia="Arial" w:hAnsi="Arial" w:cs="Arial"/>
          <w:sz w:val="24"/>
        </w:rPr>
        <w:t xml:space="preserve"> </w:t>
      </w:r>
      <w:r>
        <w:rPr>
          <w:sz w:val="24"/>
        </w:rPr>
        <w:t xml:space="preserve">Empty garbage container(s) in your area when needed into the dumpster provided </w:t>
      </w:r>
    </w:p>
    <w:p w14:paraId="3B2376E8" w14:textId="77777777" w:rsidR="00F41297" w:rsidRDefault="00FF4817">
      <w:pPr>
        <w:spacing w:after="5" w:line="250" w:lineRule="auto"/>
        <w:ind w:left="375"/>
      </w:pPr>
      <w:r>
        <w:rPr>
          <w:rFonts w:ascii="Webdings" w:eastAsia="Webdings" w:hAnsi="Webdings" w:cs="Webdings"/>
          <w:sz w:val="24"/>
        </w:rPr>
        <w:t></w:t>
      </w:r>
      <w:r>
        <w:rPr>
          <w:rFonts w:ascii="Arial" w:eastAsia="Arial" w:hAnsi="Arial" w:cs="Arial"/>
          <w:sz w:val="24"/>
        </w:rPr>
        <w:t xml:space="preserve"> </w:t>
      </w:r>
      <w:r>
        <w:rPr>
          <w:sz w:val="24"/>
        </w:rPr>
        <w:t xml:space="preserve">Empty garbage container(s) at the end of each night, not the following morning </w:t>
      </w:r>
    </w:p>
    <w:p w14:paraId="5A956C3C" w14:textId="77777777" w:rsidR="00F41297" w:rsidRDefault="00FF4817">
      <w:pPr>
        <w:spacing w:after="0" w:line="259" w:lineRule="auto"/>
        <w:ind w:left="5" w:firstLine="0"/>
      </w:pPr>
      <w:r>
        <w:rPr>
          <w:sz w:val="24"/>
        </w:rPr>
        <w:t xml:space="preserve"> </w:t>
      </w:r>
    </w:p>
    <w:p w14:paraId="31661E5A" w14:textId="77777777" w:rsidR="00F41297" w:rsidRDefault="00FF4817">
      <w:pPr>
        <w:spacing w:after="0" w:line="259" w:lineRule="auto"/>
        <w:ind w:left="5" w:firstLine="0"/>
      </w:pPr>
      <w:r>
        <w:rPr>
          <w:sz w:val="24"/>
        </w:rPr>
        <w:t xml:space="preserve"> </w:t>
      </w:r>
    </w:p>
    <w:p w14:paraId="35A73365" w14:textId="77777777" w:rsidR="00F41297" w:rsidRDefault="00FF4817">
      <w:pPr>
        <w:spacing w:after="5" w:line="250" w:lineRule="auto"/>
        <w:ind w:left="14"/>
      </w:pPr>
      <w:r>
        <w:rPr>
          <w:sz w:val="24"/>
        </w:rPr>
        <w:t xml:space="preserve">Your area of responsibility is defined as the area in which your concession sits. This area includes </w:t>
      </w:r>
      <w:r>
        <w:rPr>
          <w:sz w:val="24"/>
          <w:u w:val="single" w:color="000000"/>
        </w:rPr>
        <w:t>the garbage</w:t>
      </w:r>
      <w:r>
        <w:rPr>
          <w:sz w:val="24"/>
        </w:rPr>
        <w:t xml:space="preserve"> </w:t>
      </w:r>
      <w:r>
        <w:rPr>
          <w:sz w:val="24"/>
          <w:u w:val="single" w:color="000000"/>
        </w:rPr>
        <w:t>container in your direct contact and those located halfway to the next or neighboring concession stand.</w:t>
      </w:r>
      <w:r>
        <w:rPr>
          <w:sz w:val="24"/>
        </w:rPr>
        <w:t xml:space="preserve"> If you are located at the end of a row of concession stands and do not face another concession stand or border on one side, your area will be clarified at your request. If the ground has scraps of paper or other garbage that should otherwise be in a garbage container, please help by picking it up. All emptied cans must have a clean garbage bag. If your garbage container is full or half full at the close of the evening, kindly empty it. Please remember that a "half full" container is considered "full" and must be disposed of.  </w:t>
      </w:r>
    </w:p>
    <w:p w14:paraId="6A6B7538" w14:textId="77777777" w:rsidR="00F41297" w:rsidRDefault="00FF4817">
      <w:pPr>
        <w:spacing w:after="0" w:line="259" w:lineRule="auto"/>
        <w:ind w:left="5" w:firstLine="0"/>
      </w:pPr>
      <w:r>
        <w:rPr>
          <w:sz w:val="24"/>
        </w:rPr>
        <w:t xml:space="preserve"> </w:t>
      </w:r>
    </w:p>
    <w:p w14:paraId="377CC2C8" w14:textId="77777777" w:rsidR="00F41297" w:rsidRDefault="00FF4817">
      <w:pPr>
        <w:spacing w:after="0" w:line="259" w:lineRule="auto"/>
        <w:ind w:left="5" w:firstLine="0"/>
      </w:pPr>
      <w:r>
        <w:rPr>
          <w:sz w:val="24"/>
        </w:rPr>
        <w:t xml:space="preserve"> </w:t>
      </w:r>
    </w:p>
    <w:p w14:paraId="4849398A" w14:textId="30BC72E1" w:rsidR="00F41297" w:rsidRDefault="00FF4817">
      <w:pPr>
        <w:spacing w:after="5" w:line="250" w:lineRule="auto"/>
        <w:ind w:left="14"/>
      </w:pPr>
      <w:r>
        <w:rPr>
          <w:sz w:val="24"/>
        </w:rPr>
        <w:t xml:space="preserve">If you have questions, please contact the Fishing Tournament Business office, and leave a message for Henry Brown. </w:t>
      </w:r>
    </w:p>
    <w:p w14:paraId="3C313687" w14:textId="77777777" w:rsidR="00F41297" w:rsidRDefault="00FF4817">
      <w:pPr>
        <w:spacing w:after="0" w:line="259" w:lineRule="auto"/>
        <w:ind w:left="5" w:firstLine="0"/>
      </w:pPr>
      <w:r>
        <w:rPr>
          <w:sz w:val="24"/>
        </w:rPr>
        <w:t xml:space="preserve"> </w:t>
      </w:r>
    </w:p>
    <w:p w14:paraId="4705B940" w14:textId="77777777" w:rsidR="00F41297" w:rsidRDefault="00FF4817">
      <w:pPr>
        <w:spacing w:after="0" w:line="259" w:lineRule="auto"/>
        <w:ind w:left="0" w:right="2" w:firstLine="0"/>
        <w:jc w:val="center"/>
      </w:pPr>
      <w:r>
        <w:rPr>
          <w:sz w:val="24"/>
        </w:rPr>
        <w:t xml:space="preserve">Thank you for your cooperation and best wishes for a successful weekend! </w:t>
      </w:r>
    </w:p>
    <w:p w14:paraId="41A0AEC8" w14:textId="77777777" w:rsidR="00F41297" w:rsidRDefault="00FF4817">
      <w:pPr>
        <w:spacing w:after="0" w:line="259" w:lineRule="auto"/>
        <w:ind w:left="5" w:firstLine="0"/>
      </w:pPr>
      <w:r>
        <w:rPr>
          <w:sz w:val="24"/>
        </w:rPr>
        <w:t xml:space="preserve"> </w:t>
      </w:r>
    </w:p>
    <w:sectPr w:rsidR="00F41297">
      <w:pgSz w:w="12240" w:h="15840"/>
      <w:pgMar w:top="0" w:right="720" w:bottom="760" w:left="7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D6764"/>
    <w:multiLevelType w:val="hybridMultilevel"/>
    <w:tmpl w:val="E36C59B2"/>
    <w:lvl w:ilvl="0" w:tplc="1512BCCE">
      <w:start w:val="2025"/>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501CA6"/>
    <w:multiLevelType w:val="hybridMultilevel"/>
    <w:tmpl w:val="9C0A92C2"/>
    <w:lvl w:ilvl="0" w:tplc="B130305A">
      <w:start w:val="2024"/>
      <w:numFmt w:val="decimal"/>
      <w:pStyle w:val="Heading1"/>
      <w:lvlText w:val="%1"/>
      <w:lvlJc w:val="left"/>
      <w:pPr>
        <w:ind w:left="0"/>
      </w:pPr>
      <w:rPr>
        <w:rFonts w:ascii="Calibri" w:eastAsia="Calibri" w:hAnsi="Calibri" w:cs="Calibri"/>
        <w:b w:val="0"/>
        <w:i w:val="0"/>
        <w:strike w:val="0"/>
        <w:dstrike w:val="0"/>
        <w:color w:val="000000"/>
        <w:sz w:val="56"/>
        <w:szCs w:val="56"/>
        <w:u w:val="single" w:color="000000"/>
        <w:bdr w:val="none" w:sz="0" w:space="0" w:color="auto"/>
        <w:shd w:val="clear" w:color="auto" w:fill="auto"/>
        <w:vertAlign w:val="baseline"/>
      </w:rPr>
    </w:lvl>
    <w:lvl w:ilvl="1" w:tplc="416E9044">
      <w:start w:val="1"/>
      <w:numFmt w:val="lowerLetter"/>
      <w:lvlText w:val="%2"/>
      <w:lvlJc w:val="left"/>
      <w:pPr>
        <w:ind w:left="3104"/>
      </w:pPr>
      <w:rPr>
        <w:rFonts w:ascii="Calibri" w:eastAsia="Calibri" w:hAnsi="Calibri" w:cs="Calibri"/>
        <w:b w:val="0"/>
        <w:i w:val="0"/>
        <w:strike w:val="0"/>
        <w:dstrike w:val="0"/>
        <w:color w:val="000000"/>
        <w:sz w:val="56"/>
        <w:szCs w:val="56"/>
        <w:u w:val="single" w:color="000000"/>
        <w:bdr w:val="none" w:sz="0" w:space="0" w:color="auto"/>
        <w:shd w:val="clear" w:color="auto" w:fill="auto"/>
        <w:vertAlign w:val="baseline"/>
      </w:rPr>
    </w:lvl>
    <w:lvl w:ilvl="2" w:tplc="E828F70A">
      <w:start w:val="1"/>
      <w:numFmt w:val="lowerRoman"/>
      <w:lvlText w:val="%3"/>
      <w:lvlJc w:val="left"/>
      <w:pPr>
        <w:ind w:left="3824"/>
      </w:pPr>
      <w:rPr>
        <w:rFonts w:ascii="Calibri" w:eastAsia="Calibri" w:hAnsi="Calibri" w:cs="Calibri"/>
        <w:b w:val="0"/>
        <w:i w:val="0"/>
        <w:strike w:val="0"/>
        <w:dstrike w:val="0"/>
        <w:color w:val="000000"/>
        <w:sz w:val="56"/>
        <w:szCs w:val="56"/>
        <w:u w:val="single" w:color="000000"/>
        <w:bdr w:val="none" w:sz="0" w:space="0" w:color="auto"/>
        <w:shd w:val="clear" w:color="auto" w:fill="auto"/>
        <w:vertAlign w:val="baseline"/>
      </w:rPr>
    </w:lvl>
    <w:lvl w:ilvl="3" w:tplc="ED244776">
      <w:start w:val="1"/>
      <w:numFmt w:val="decimal"/>
      <w:lvlText w:val="%4"/>
      <w:lvlJc w:val="left"/>
      <w:pPr>
        <w:ind w:left="4544"/>
      </w:pPr>
      <w:rPr>
        <w:rFonts w:ascii="Calibri" w:eastAsia="Calibri" w:hAnsi="Calibri" w:cs="Calibri"/>
        <w:b w:val="0"/>
        <w:i w:val="0"/>
        <w:strike w:val="0"/>
        <w:dstrike w:val="0"/>
        <w:color w:val="000000"/>
        <w:sz w:val="56"/>
        <w:szCs w:val="56"/>
        <w:u w:val="single" w:color="000000"/>
        <w:bdr w:val="none" w:sz="0" w:space="0" w:color="auto"/>
        <w:shd w:val="clear" w:color="auto" w:fill="auto"/>
        <w:vertAlign w:val="baseline"/>
      </w:rPr>
    </w:lvl>
    <w:lvl w:ilvl="4" w:tplc="0090E438">
      <w:start w:val="1"/>
      <w:numFmt w:val="lowerLetter"/>
      <w:lvlText w:val="%5"/>
      <w:lvlJc w:val="left"/>
      <w:pPr>
        <w:ind w:left="5264"/>
      </w:pPr>
      <w:rPr>
        <w:rFonts w:ascii="Calibri" w:eastAsia="Calibri" w:hAnsi="Calibri" w:cs="Calibri"/>
        <w:b w:val="0"/>
        <w:i w:val="0"/>
        <w:strike w:val="0"/>
        <w:dstrike w:val="0"/>
        <w:color w:val="000000"/>
        <w:sz w:val="56"/>
        <w:szCs w:val="56"/>
        <w:u w:val="single" w:color="000000"/>
        <w:bdr w:val="none" w:sz="0" w:space="0" w:color="auto"/>
        <w:shd w:val="clear" w:color="auto" w:fill="auto"/>
        <w:vertAlign w:val="baseline"/>
      </w:rPr>
    </w:lvl>
    <w:lvl w:ilvl="5" w:tplc="C7C80136">
      <w:start w:val="1"/>
      <w:numFmt w:val="lowerRoman"/>
      <w:lvlText w:val="%6"/>
      <w:lvlJc w:val="left"/>
      <w:pPr>
        <w:ind w:left="5984"/>
      </w:pPr>
      <w:rPr>
        <w:rFonts w:ascii="Calibri" w:eastAsia="Calibri" w:hAnsi="Calibri" w:cs="Calibri"/>
        <w:b w:val="0"/>
        <w:i w:val="0"/>
        <w:strike w:val="0"/>
        <w:dstrike w:val="0"/>
        <w:color w:val="000000"/>
        <w:sz w:val="56"/>
        <w:szCs w:val="56"/>
        <w:u w:val="single" w:color="000000"/>
        <w:bdr w:val="none" w:sz="0" w:space="0" w:color="auto"/>
        <w:shd w:val="clear" w:color="auto" w:fill="auto"/>
        <w:vertAlign w:val="baseline"/>
      </w:rPr>
    </w:lvl>
    <w:lvl w:ilvl="6" w:tplc="B39A92BA">
      <w:start w:val="1"/>
      <w:numFmt w:val="decimal"/>
      <w:lvlText w:val="%7"/>
      <w:lvlJc w:val="left"/>
      <w:pPr>
        <w:ind w:left="6704"/>
      </w:pPr>
      <w:rPr>
        <w:rFonts w:ascii="Calibri" w:eastAsia="Calibri" w:hAnsi="Calibri" w:cs="Calibri"/>
        <w:b w:val="0"/>
        <w:i w:val="0"/>
        <w:strike w:val="0"/>
        <w:dstrike w:val="0"/>
        <w:color w:val="000000"/>
        <w:sz w:val="56"/>
        <w:szCs w:val="56"/>
        <w:u w:val="single" w:color="000000"/>
        <w:bdr w:val="none" w:sz="0" w:space="0" w:color="auto"/>
        <w:shd w:val="clear" w:color="auto" w:fill="auto"/>
        <w:vertAlign w:val="baseline"/>
      </w:rPr>
    </w:lvl>
    <w:lvl w:ilvl="7" w:tplc="70805964">
      <w:start w:val="1"/>
      <w:numFmt w:val="lowerLetter"/>
      <w:lvlText w:val="%8"/>
      <w:lvlJc w:val="left"/>
      <w:pPr>
        <w:ind w:left="7424"/>
      </w:pPr>
      <w:rPr>
        <w:rFonts w:ascii="Calibri" w:eastAsia="Calibri" w:hAnsi="Calibri" w:cs="Calibri"/>
        <w:b w:val="0"/>
        <w:i w:val="0"/>
        <w:strike w:val="0"/>
        <w:dstrike w:val="0"/>
        <w:color w:val="000000"/>
        <w:sz w:val="56"/>
        <w:szCs w:val="56"/>
        <w:u w:val="single" w:color="000000"/>
        <w:bdr w:val="none" w:sz="0" w:space="0" w:color="auto"/>
        <w:shd w:val="clear" w:color="auto" w:fill="auto"/>
        <w:vertAlign w:val="baseline"/>
      </w:rPr>
    </w:lvl>
    <w:lvl w:ilvl="8" w:tplc="CDD621E8">
      <w:start w:val="1"/>
      <w:numFmt w:val="lowerRoman"/>
      <w:lvlText w:val="%9"/>
      <w:lvlJc w:val="left"/>
      <w:pPr>
        <w:ind w:left="8144"/>
      </w:pPr>
      <w:rPr>
        <w:rFonts w:ascii="Calibri" w:eastAsia="Calibri" w:hAnsi="Calibri" w:cs="Calibri"/>
        <w:b w:val="0"/>
        <w:i w:val="0"/>
        <w:strike w:val="0"/>
        <w:dstrike w:val="0"/>
        <w:color w:val="000000"/>
        <w:sz w:val="56"/>
        <w:szCs w:val="56"/>
        <w:u w:val="single" w:color="000000"/>
        <w:bdr w:val="none" w:sz="0" w:space="0" w:color="auto"/>
        <w:shd w:val="clear" w:color="auto" w:fill="auto"/>
        <w:vertAlign w:val="baseline"/>
      </w:rPr>
    </w:lvl>
  </w:abstractNum>
  <w:num w:numId="1" w16cid:durableId="324432894">
    <w:abstractNumId w:val="1"/>
  </w:num>
  <w:num w:numId="2" w16cid:durableId="201506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297"/>
    <w:rsid w:val="00107342"/>
    <w:rsid w:val="00110817"/>
    <w:rsid w:val="003B3B7C"/>
    <w:rsid w:val="003D6B0D"/>
    <w:rsid w:val="0068305C"/>
    <w:rsid w:val="006E2CD8"/>
    <w:rsid w:val="0087737F"/>
    <w:rsid w:val="00896C2A"/>
    <w:rsid w:val="00935A72"/>
    <w:rsid w:val="00951C69"/>
    <w:rsid w:val="009907EC"/>
    <w:rsid w:val="00B10EC4"/>
    <w:rsid w:val="00C140FA"/>
    <w:rsid w:val="00D058C8"/>
    <w:rsid w:val="00D25F0D"/>
    <w:rsid w:val="00D8725E"/>
    <w:rsid w:val="00F41297"/>
    <w:rsid w:val="00FF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0268"/>
  <w15:docId w15:val="{68F8E440-501E-4F4C-B2A2-1C6B8D44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5"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numPr>
        <w:numId w:val="1"/>
      </w:numPr>
      <w:spacing w:after="0" w:line="259" w:lineRule="auto"/>
      <w:ind w:left="16"/>
      <w:outlineLvl w:val="0"/>
    </w:pPr>
    <w:rPr>
      <w:rFonts w:ascii="Calibri" w:eastAsia="Calibri" w:hAnsi="Calibri" w:cs="Calibri"/>
      <w:color w:val="000000"/>
      <w:sz w:val="5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6"/>
      <w:u w:val="single" w:color="000000"/>
    </w:rPr>
  </w:style>
  <w:style w:type="paragraph" w:styleId="Revision">
    <w:name w:val="Revision"/>
    <w:hidden/>
    <w:uiPriority w:val="99"/>
    <w:semiHidden/>
    <w:rsid w:val="00FF4817"/>
    <w:pPr>
      <w:spacing w:after="0" w:line="240" w:lineRule="auto"/>
    </w:pPr>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9805</TotalTime>
  <Pages>5</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Kylei Davison</dc:creator>
  <cp:keywords/>
  <cp:lastModifiedBy>Marsha Brown</cp:lastModifiedBy>
  <cp:revision>12</cp:revision>
  <cp:lastPrinted>2025-08-03T21:53:00Z</cp:lastPrinted>
  <dcterms:created xsi:type="dcterms:W3CDTF">2025-07-30T01:22:00Z</dcterms:created>
  <dcterms:modified xsi:type="dcterms:W3CDTF">2025-08-10T17:05:00Z</dcterms:modified>
</cp:coreProperties>
</file>