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71E21C81" w:rsidR="00305B39" w:rsidRDefault="00E2457B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4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45DDD303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E2457B">
        <w:rPr>
          <w:sz w:val="28"/>
          <w:szCs w:val="28"/>
        </w:rPr>
        <w:t>Monday</w:t>
      </w:r>
      <w:r w:rsidR="00DD0181">
        <w:rPr>
          <w:sz w:val="28"/>
          <w:szCs w:val="28"/>
        </w:rPr>
        <w:t xml:space="preserve">, </w:t>
      </w:r>
      <w:r w:rsidR="00E2457B">
        <w:rPr>
          <w:sz w:val="28"/>
          <w:szCs w:val="28"/>
        </w:rPr>
        <w:t>August 4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 xml:space="preserve">, </w:t>
      </w:r>
      <w:r w:rsidR="00FA37F6">
        <w:rPr>
          <w:sz w:val="28"/>
          <w:szCs w:val="28"/>
        </w:rPr>
        <w:t>Trisha Hulings</w:t>
      </w:r>
      <w:r w:rsidR="009E2F41">
        <w:rPr>
          <w:sz w:val="28"/>
          <w:szCs w:val="28"/>
        </w:rPr>
        <w:t xml:space="preserve">, </w:t>
      </w:r>
      <w:r w:rsidR="00C90595">
        <w:rPr>
          <w:sz w:val="28"/>
          <w:szCs w:val="28"/>
        </w:rPr>
        <w:t>David Paulmier</w:t>
      </w:r>
      <w:r w:rsidR="00E2457B">
        <w:rPr>
          <w:sz w:val="28"/>
          <w:szCs w:val="28"/>
        </w:rPr>
        <w:t xml:space="preserve">,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 along with Borough Manager Amanda Mesel</w:t>
      </w:r>
      <w:r w:rsidR="00F76751">
        <w:rPr>
          <w:sz w:val="28"/>
          <w:szCs w:val="28"/>
        </w:rPr>
        <w:t xml:space="preserve">.  </w:t>
      </w:r>
    </w:p>
    <w:p w14:paraId="59DA9DFF" w14:textId="4B0DBD73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purpose of the meeting was to</w:t>
      </w:r>
      <w:r w:rsidR="00E2457B">
        <w:rPr>
          <w:sz w:val="28"/>
          <w:szCs w:val="28"/>
        </w:rPr>
        <w:t xml:space="preserve"> follow up the </w:t>
      </w:r>
      <w:r w:rsidRPr="00F76751">
        <w:rPr>
          <w:sz w:val="28"/>
          <w:szCs w:val="28"/>
        </w:rPr>
        <w:t>discuss</w:t>
      </w:r>
      <w:r w:rsidR="001E0561">
        <w:rPr>
          <w:sz w:val="28"/>
          <w:szCs w:val="28"/>
        </w:rPr>
        <w:t>ion of</w:t>
      </w:r>
      <w:r w:rsidRPr="00F76751">
        <w:rPr>
          <w:sz w:val="28"/>
          <w:szCs w:val="28"/>
        </w:rPr>
        <w:t xml:space="preserve"> the division of responsibilities among the Borough maintenance staff. </w:t>
      </w:r>
      <w:r w:rsidR="001E0561">
        <w:rPr>
          <w:sz w:val="28"/>
          <w:szCs w:val="28"/>
        </w:rPr>
        <w:t>Originally the</w:t>
      </w:r>
      <w:r w:rsidRPr="00F76751">
        <w:rPr>
          <w:sz w:val="28"/>
          <w:szCs w:val="28"/>
        </w:rPr>
        <w:t xml:space="preserve"> committee proposed assigning Ryan Williams to oversee Water/Sewer operations and Chad Pearson to manage Borough projects. Walter Stover would assist in either area as needed, based on workload. For larger projects, Ryan and Chad would collaborate </w:t>
      </w:r>
      <w:r>
        <w:rPr>
          <w:sz w:val="28"/>
          <w:szCs w:val="28"/>
        </w:rPr>
        <w:t>efforts</w:t>
      </w:r>
      <w:r w:rsidRPr="00F76751">
        <w:rPr>
          <w:sz w:val="28"/>
          <w:szCs w:val="28"/>
        </w:rPr>
        <w:t>.</w:t>
      </w:r>
      <w:r w:rsidR="001E0561">
        <w:rPr>
          <w:sz w:val="28"/>
          <w:szCs w:val="28"/>
        </w:rPr>
        <w:t xml:space="preserve">  The committee agreed that the task lists needed to be presented to the maintenance staff by Borough Manager Amanda Mesel as soon as possible.  </w:t>
      </w:r>
    </w:p>
    <w:p w14:paraId="2E5B786E" w14:textId="0A70F059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 August 12, 2025.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596302C0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F76751">
        <w:rPr>
          <w:sz w:val="28"/>
          <w:szCs w:val="28"/>
        </w:rPr>
        <w:t>7</w:t>
      </w:r>
      <w:r w:rsidR="00F91CB7">
        <w:rPr>
          <w:sz w:val="28"/>
          <w:szCs w:val="28"/>
        </w:rPr>
        <w:t>:</w:t>
      </w:r>
      <w:r w:rsidR="001E0561">
        <w:rPr>
          <w:sz w:val="28"/>
          <w:szCs w:val="28"/>
        </w:rPr>
        <w:t>45</w:t>
      </w:r>
      <w:r w:rsidR="00782EC4">
        <w:rPr>
          <w:sz w:val="28"/>
          <w:szCs w:val="28"/>
        </w:rPr>
        <w:t>pm</w:t>
      </w:r>
      <w:r>
        <w:rPr>
          <w:sz w:val="28"/>
          <w:szCs w:val="28"/>
        </w:rPr>
        <w:t xml:space="preserve">.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4DC87469" w14:textId="4A99864F" w:rsidR="009E2F41" w:rsidRDefault="001E0561">
      <w:pPr>
        <w:rPr>
          <w:sz w:val="28"/>
          <w:szCs w:val="28"/>
        </w:rPr>
      </w:pPr>
      <w:r>
        <w:rPr>
          <w:sz w:val="28"/>
          <w:szCs w:val="28"/>
        </w:rPr>
        <w:t>Amanda Mesel</w:t>
      </w:r>
      <w:r w:rsidR="00F76751">
        <w:rPr>
          <w:sz w:val="28"/>
          <w:szCs w:val="28"/>
        </w:rPr>
        <w:t xml:space="preserve">, </w:t>
      </w:r>
      <w:r>
        <w:rPr>
          <w:sz w:val="28"/>
          <w:szCs w:val="28"/>
        </w:rPr>
        <w:t>Borough Manager</w:t>
      </w:r>
    </w:p>
    <w:p w14:paraId="12448225" w14:textId="77777777" w:rsidR="00F76751" w:rsidRDefault="00F76751">
      <w:pPr>
        <w:rPr>
          <w:sz w:val="28"/>
          <w:szCs w:val="28"/>
        </w:rPr>
      </w:pPr>
    </w:p>
    <w:p w14:paraId="0A32232A" w14:textId="6144E18D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  August 12, 2025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6006E1"/>
    <w:rsid w:val="006110DF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723A9"/>
    <w:rsid w:val="007774C2"/>
    <w:rsid w:val="00782EC4"/>
    <w:rsid w:val="00783D12"/>
    <w:rsid w:val="00794274"/>
    <w:rsid w:val="007A3F8D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C464B"/>
    <w:rsid w:val="009D1F49"/>
    <w:rsid w:val="009E2F41"/>
    <w:rsid w:val="009F286A"/>
    <w:rsid w:val="009F6420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E4ACF"/>
    <w:rsid w:val="00BF5294"/>
    <w:rsid w:val="00C01D7C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22237"/>
    <w:rsid w:val="00E2457B"/>
    <w:rsid w:val="00E43850"/>
    <w:rsid w:val="00E45FAD"/>
    <w:rsid w:val="00E552B8"/>
    <w:rsid w:val="00E5654D"/>
    <w:rsid w:val="00E800E6"/>
    <w:rsid w:val="00EA7918"/>
    <w:rsid w:val="00ED7557"/>
    <w:rsid w:val="00EF7E4A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</cp:revision>
  <cp:lastPrinted>2025-08-13T14:00:00Z</cp:lastPrinted>
  <dcterms:created xsi:type="dcterms:W3CDTF">2025-08-05T13:49:00Z</dcterms:created>
  <dcterms:modified xsi:type="dcterms:W3CDTF">2025-08-13T14:00:00Z</dcterms:modified>
</cp:coreProperties>
</file>