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4059CF1C" w:rsidR="00F86CD7" w:rsidRDefault="00F86CD7" w:rsidP="00C54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07DB6462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BA2D30">
        <w:rPr>
          <w:b/>
          <w:sz w:val="40"/>
          <w:szCs w:val="40"/>
        </w:rPr>
        <w:t>MARCH 14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A430D6">
        <w:rPr>
          <w:b/>
          <w:sz w:val="40"/>
          <w:szCs w:val="40"/>
        </w:rPr>
        <w:t>4</w:t>
      </w:r>
    </w:p>
    <w:p w14:paraId="2A643F94" w14:textId="77777777" w:rsidR="00140F28" w:rsidRDefault="00140F28" w:rsidP="00F86CD7">
      <w:pPr>
        <w:jc w:val="center"/>
        <w:rPr>
          <w:b/>
          <w:sz w:val="40"/>
          <w:szCs w:val="40"/>
        </w:rPr>
      </w:pPr>
    </w:p>
    <w:p w14:paraId="0E9CFDE7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</w:rPr>
        <w:t>MEETING CALLED TO ORDER WITH THE PLEDGE OF ALLEGIANCE</w:t>
      </w:r>
    </w:p>
    <w:p w14:paraId="37C5420A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PUBLIC COMMENTS:</w:t>
      </w:r>
      <w:r>
        <w:rPr>
          <w:sz w:val="26"/>
          <w:szCs w:val="26"/>
        </w:rPr>
        <w:t xml:space="preserve"> - SWCMA RESERVES THE RIGHT TO LIMIT TIME</w:t>
      </w:r>
    </w:p>
    <w:p w14:paraId="2583392D" w14:textId="77777777" w:rsidR="00140F28" w:rsidRDefault="00140F28" w:rsidP="00140F28">
      <w:pPr>
        <w:rPr>
          <w:sz w:val="26"/>
          <w:szCs w:val="26"/>
        </w:rPr>
      </w:pPr>
      <w:r>
        <w:rPr>
          <w:b/>
          <w:sz w:val="26"/>
          <w:szCs w:val="26"/>
        </w:rPr>
        <w:t>MINUTES OF THE PREVIOUS MEETING:</w:t>
      </w:r>
      <w:r>
        <w:rPr>
          <w:sz w:val="26"/>
          <w:szCs w:val="26"/>
        </w:rPr>
        <w:t xml:space="preserve">  Approve of previous meeting.</w:t>
      </w:r>
    </w:p>
    <w:p w14:paraId="36352806" w14:textId="1882C4C1" w:rsidR="00140F28" w:rsidRDefault="00140F28" w:rsidP="00140F2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APPROVE TREASURER REPORT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AND PAYMENT OF MONTHLY BILLS: </w:t>
      </w:r>
      <w:r>
        <w:rPr>
          <w:sz w:val="26"/>
          <w:szCs w:val="26"/>
        </w:rPr>
        <w:t xml:space="preserve"> Treasurer’s reports for </w:t>
      </w:r>
      <w:r w:rsidR="00BA2D30">
        <w:rPr>
          <w:sz w:val="26"/>
          <w:szCs w:val="26"/>
        </w:rPr>
        <w:t>February</w:t>
      </w:r>
      <w:r>
        <w:rPr>
          <w:sz w:val="26"/>
          <w:szCs w:val="26"/>
        </w:rPr>
        <w:t xml:space="preserve"> 202</w:t>
      </w:r>
      <w:r w:rsidR="005F1C5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304D3C42" w14:textId="77777777" w:rsidR="00140F28" w:rsidRDefault="00140F28" w:rsidP="00140F28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MAINTENANCE REPORT</w:t>
      </w:r>
      <w:r>
        <w:rPr>
          <w:b/>
          <w:sz w:val="26"/>
          <w:szCs w:val="26"/>
        </w:rPr>
        <w:t xml:space="preserve">:  </w:t>
      </w:r>
      <w:r>
        <w:rPr>
          <w:bCs/>
          <w:sz w:val="26"/>
          <w:szCs w:val="26"/>
        </w:rPr>
        <w:t>(handout included)</w:t>
      </w:r>
      <w:r>
        <w:rPr>
          <w:b/>
          <w:sz w:val="26"/>
          <w:szCs w:val="26"/>
        </w:rPr>
        <w:t xml:space="preserve"> </w:t>
      </w:r>
    </w:p>
    <w:p w14:paraId="11E208DA" w14:textId="36A8D5E7" w:rsidR="00140F28" w:rsidRPr="00F61C91" w:rsidRDefault="00BA2D3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F61C91">
        <w:rPr>
          <w:bCs/>
          <w:sz w:val="26"/>
          <w:szCs w:val="26"/>
        </w:rPr>
        <w:t>Atlantic Underwater Services Inc- tank inspection</w:t>
      </w:r>
    </w:p>
    <w:p w14:paraId="12DC9BD9" w14:textId="5B0BAAE2" w:rsidR="00C74495" w:rsidRPr="004F05F4" w:rsidRDefault="00C7449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Exeter Supply Company:  </w:t>
      </w:r>
      <w:r w:rsidR="00C95F1E">
        <w:rPr>
          <w:bCs/>
          <w:sz w:val="26"/>
          <w:szCs w:val="26"/>
        </w:rPr>
        <w:t>$412.59</w:t>
      </w:r>
      <w:r w:rsidR="0066230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Bay #3 flow parts.  </w:t>
      </w:r>
    </w:p>
    <w:p w14:paraId="6492615F" w14:textId="77777777" w:rsidR="00663BB0" w:rsidRPr="00140F28" w:rsidRDefault="00663BB0" w:rsidP="00663BB0">
      <w:pPr>
        <w:pStyle w:val="ListParagraph"/>
        <w:rPr>
          <w:b/>
          <w:sz w:val="26"/>
          <w:szCs w:val="26"/>
        </w:rPr>
      </w:pPr>
    </w:p>
    <w:p w14:paraId="277A4553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7C1A9994" w14:textId="563528F4" w:rsidR="00216949" w:rsidRPr="00662309" w:rsidRDefault="00BA2D30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662309">
        <w:rPr>
          <w:bCs/>
          <w:sz w:val="26"/>
          <w:szCs w:val="26"/>
        </w:rPr>
        <w:t>Steve Morrison appointment for new five year term per Council</w:t>
      </w:r>
      <w:r w:rsidR="00662309">
        <w:rPr>
          <w:bCs/>
          <w:sz w:val="26"/>
          <w:szCs w:val="26"/>
        </w:rPr>
        <w:t xml:space="preserve"> on February 13, 2024, meeting.</w:t>
      </w:r>
    </w:p>
    <w:p w14:paraId="00AECD5E" w14:textId="615A4877" w:rsidR="00662309" w:rsidRPr="00FE544D" w:rsidRDefault="00662309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mileage rate increased by IRS to 67 cents per mile as of January 1, 2024.  Approval to change borough mileage rate in the personnel policy to match new </w:t>
      </w:r>
      <w:r w:rsidRPr="00FE544D">
        <w:rPr>
          <w:bCs/>
          <w:sz w:val="26"/>
          <w:szCs w:val="26"/>
        </w:rPr>
        <w:t xml:space="preserve">change.  </w:t>
      </w:r>
    </w:p>
    <w:p w14:paraId="0DC3C155" w14:textId="4BC683B9" w:rsidR="00216949" w:rsidRDefault="00216949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FE544D">
        <w:rPr>
          <w:bCs/>
          <w:sz w:val="26"/>
          <w:szCs w:val="26"/>
        </w:rPr>
        <w:t xml:space="preserve">Truck repair: $1747.81.  Transfer funds from Truck Fund account.  Borough motioned to refund out of truck fund to general fund.  </w:t>
      </w:r>
      <w:r w:rsidR="00F61C91">
        <w:rPr>
          <w:bCs/>
          <w:sz w:val="26"/>
          <w:szCs w:val="26"/>
        </w:rPr>
        <w:t xml:space="preserve">Motion for </w:t>
      </w:r>
      <w:r w:rsidRPr="00FE544D">
        <w:rPr>
          <w:bCs/>
          <w:sz w:val="26"/>
          <w:szCs w:val="26"/>
        </w:rPr>
        <w:t>SWCMA</w:t>
      </w:r>
      <w:r w:rsidR="00F61C91">
        <w:rPr>
          <w:bCs/>
          <w:sz w:val="26"/>
          <w:szCs w:val="26"/>
        </w:rPr>
        <w:t xml:space="preserve"> to take refund.  </w:t>
      </w:r>
      <w:r w:rsidRPr="00FE544D">
        <w:rPr>
          <w:bCs/>
          <w:sz w:val="26"/>
          <w:szCs w:val="26"/>
        </w:rPr>
        <w:t xml:space="preserve">  </w:t>
      </w:r>
    </w:p>
    <w:p w14:paraId="23D12067" w14:textId="500F941A" w:rsidR="00614271" w:rsidRPr="00FE544D" w:rsidRDefault="00614271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Employee water charges.</w:t>
      </w:r>
      <w:r w:rsidR="00F61C91">
        <w:rPr>
          <w:bCs/>
          <w:sz w:val="26"/>
          <w:szCs w:val="26"/>
        </w:rPr>
        <w:t xml:space="preserve">  Personnel policy change.  </w:t>
      </w:r>
      <w:r>
        <w:rPr>
          <w:bCs/>
          <w:sz w:val="26"/>
          <w:szCs w:val="26"/>
        </w:rPr>
        <w:t xml:space="preserve">  </w:t>
      </w:r>
    </w:p>
    <w:p w14:paraId="1FEEE4B3" w14:textId="42D27EEC" w:rsidR="00216949" w:rsidRPr="00F61C91" w:rsidRDefault="00FE544D" w:rsidP="00216949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FE544D">
        <w:rPr>
          <w:bCs/>
          <w:sz w:val="26"/>
          <w:szCs w:val="26"/>
        </w:rPr>
        <w:t xml:space="preserve">Billing cards:  a whole </w:t>
      </w:r>
      <w:r w:rsidR="00F61C91" w:rsidRPr="00FE544D">
        <w:rPr>
          <w:bCs/>
          <w:sz w:val="26"/>
          <w:szCs w:val="26"/>
        </w:rPr>
        <w:t>year’s</w:t>
      </w:r>
      <w:r w:rsidRPr="00FE544D">
        <w:rPr>
          <w:bCs/>
          <w:sz w:val="26"/>
          <w:szCs w:val="26"/>
        </w:rPr>
        <w:t xml:space="preserve"> suppl</w:t>
      </w:r>
      <w:r w:rsidR="00F61C91">
        <w:rPr>
          <w:bCs/>
          <w:sz w:val="26"/>
          <w:szCs w:val="26"/>
        </w:rPr>
        <w:t xml:space="preserve">y or half a year. </w:t>
      </w:r>
    </w:p>
    <w:p w14:paraId="3981CA0A" w14:textId="77777777" w:rsidR="003708B3" w:rsidRPr="003708B3" w:rsidRDefault="003708B3" w:rsidP="003708B3">
      <w:pPr>
        <w:rPr>
          <w:bCs/>
          <w:sz w:val="26"/>
          <w:szCs w:val="26"/>
        </w:rPr>
      </w:pPr>
    </w:p>
    <w:p w14:paraId="70851BFD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BUSINESS:</w:t>
      </w:r>
    </w:p>
    <w:p w14:paraId="2C17C61D" w14:textId="77777777" w:rsidR="00BA2D30" w:rsidRDefault="00BA2D30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Civil Lawsuit paperwork provided to SWCMA.  Nichole M. Boger vs Defendants.</w:t>
      </w:r>
    </w:p>
    <w:p w14:paraId="4951D176" w14:textId="0CDDE7EF" w:rsidR="005F1C52" w:rsidRDefault="005F1C52">
      <w:pPr>
        <w:pStyle w:val="ListParagraph"/>
        <w:numPr>
          <w:ilvl w:val="0"/>
          <w:numId w:val="1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Penn Fence contract for damage at sewer plant.  Insurance claim filed.</w:t>
      </w:r>
      <w:r w:rsidR="00F66B57">
        <w:rPr>
          <w:bCs/>
          <w:sz w:val="26"/>
          <w:szCs w:val="26"/>
        </w:rPr>
        <w:t xml:space="preserve"> No updates</w:t>
      </w:r>
      <w:r w:rsidR="00405826">
        <w:rPr>
          <w:bCs/>
          <w:sz w:val="26"/>
          <w:szCs w:val="26"/>
        </w:rPr>
        <w:t>.</w:t>
      </w:r>
    </w:p>
    <w:p w14:paraId="3D8FA974" w14:textId="141D1BA1" w:rsidR="00140F28" w:rsidRDefault="00140F2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Cs/>
          <w:sz w:val="26"/>
          <w:szCs w:val="26"/>
        </w:rPr>
        <w:t>Policy review. Changes and updates</w:t>
      </w:r>
      <w:r w:rsidR="006756DB">
        <w:rPr>
          <w:bCs/>
          <w:sz w:val="26"/>
          <w:szCs w:val="26"/>
        </w:rPr>
        <w:t>.</w:t>
      </w:r>
    </w:p>
    <w:p w14:paraId="6CC0DA91" w14:textId="579AFE65" w:rsidR="00140F28" w:rsidRDefault="00140F28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ISO Public Protection Survey:  hydrant testing </w:t>
      </w:r>
      <w:r w:rsidR="00C6329B">
        <w:rPr>
          <w:bCs/>
          <w:sz w:val="26"/>
          <w:szCs w:val="26"/>
        </w:rPr>
        <w:t>results</w:t>
      </w:r>
      <w:r>
        <w:rPr>
          <w:bCs/>
          <w:sz w:val="26"/>
          <w:szCs w:val="26"/>
        </w:rPr>
        <w:t>.</w:t>
      </w:r>
    </w:p>
    <w:p w14:paraId="3D8DE6BC" w14:textId="77777777" w:rsidR="00140F28" w:rsidRDefault="00140F28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 inspection on September 7, 2023, findings and notice of violation.  </w:t>
      </w:r>
    </w:p>
    <w:p w14:paraId="07D99018" w14:textId="77777777" w:rsidR="00140F28" w:rsidRDefault="00140F28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Department of Environmental Notice of Breach letter received for 2022 Annual Filter Bed Evaluation Report.</w:t>
      </w:r>
    </w:p>
    <w:p w14:paraId="40799B5F" w14:textId="77777777" w:rsidR="00140F28" w:rsidRDefault="00140F28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4C9C3748" w14:textId="77777777" w:rsidR="009E32A7" w:rsidRDefault="009E32A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Lease on Buckley Road: tabled until August.</w:t>
      </w:r>
    </w:p>
    <w:p w14:paraId="03E88D57" w14:textId="77777777" w:rsidR="00140F28" w:rsidRDefault="00140F28" w:rsidP="00140F28">
      <w:pPr>
        <w:rPr>
          <w:bCs/>
        </w:rPr>
      </w:pPr>
    </w:p>
    <w:p w14:paraId="0B82E65A" w14:textId="77777777" w:rsidR="00140F28" w:rsidRDefault="00140F28" w:rsidP="00140F2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CORRESPONDANCE:</w:t>
      </w:r>
    </w:p>
    <w:p w14:paraId="57429CC5" w14:textId="13734AB5" w:rsidR="00140F28" w:rsidRPr="00DD0E1F" w:rsidRDefault="000C048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DD0E1F">
        <w:rPr>
          <w:bCs/>
          <w:sz w:val="26"/>
          <w:szCs w:val="26"/>
        </w:rPr>
        <w:t>Northwest Soil Services: SEO Annual Activity filed with D.E.P.</w:t>
      </w:r>
    </w:p>
    <w:p w14:paraId="2CEA0BFD" w14:textId="3A0A50AB" w:rsidR="000C048E" w:rsidRDefault="00DD0E1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DD0E1F">
        <w:rPr>
          <w:bCs/>
          <w:sz w:val="26"/>
          <w:szCs w:val="26"/>
        </w:rPr>
        <w:lastRenderedPageBreak/>
        <w:t>Selective Insura</w:t>
      </w:r>
      <w:r>
        <w:rPr>
          <w:bCs/>
          <w:sz w:val="26"/>
          <w:szCs w:val="26"/>
        </w:rPr>
        <w:t xml:space="preserve">nce:  lawsuit coverage letter. </w:t>
      </w:r>
    </w:p>
    <w:p w14:paraId="2D3EFE40" w14:textId="36FE8FEC" w:rsidR="00BA2D30" w:rsidRDefault="00AF6864" w:rsidP="00BA2D30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Payment for 11 Scott Street water leak:  $150.00</w:t>
      </w:r>
    </w:p>
    <w:p w14:paraId="010545A5" w14:textId="77777777" w:rsidR="00F61C91" w:rsidRPr="00AF6864" w:rsidRDefault="00F61C91" w:rsidP="00F61C91">
      <w:pPr>
        <w:pStyle w:val="ListParagraph"/>
        <w:ind w:left="1080"/>
        <w:rPr>
          <w:bCs/>
          <w:sz w:val="26"/>
          <w:szCs w:val="26"/>
        </w:rPr>
      </w:pPr>
    </w:p>
    <w:p w14:paraId="65B4502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UTILITY ACCOUNTS &amp; DELINQUENT LIST:</w:t>
      </w:r>
    </w:p>
    <w:p w14:paraId="51745FBB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POLICY RULES &amp; REGULATIONS:</w:t>
      </w:r>
    </w:p>
    <w:p w14:paraId="7889682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SEWER PLANT OPERATIONS:</w:t>
      </w:r>
    </w:p>
    <w:p w14:paraId="4A6E0E4A" w14:textId="77777777" w:rsidR="00140F28" w:rsidRDefault="00140F28" w:rsidP="00140F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WATER PLANT OPERATIONS:</w:t>
      </w:r>
    </w:p>
    <w:p w14:paraId="49FE25F9" w14:textId="39D4454D" w:rsidR="00F86CD7" w:rsidRPr="00E67C15" w:rsidRDefault="00140F28" w:rsidP="00F86CD7">
      <w:p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sectPr w:rsidR="00F86CD7" w:rsidRPr="00E6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6C0"/>
    <w:multiLevelType w:val="hybridMultilevel"/>
    <w:tmpl w:val="5996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D46"/>
    <w:multiLevelType w:val="hybridMultilevel"/>
    <w:tmpl w:val="1DD0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B5206"/>
    <w:multiLevelType w:val="hybridMultilevel"/>
    <w:tmpl w:val="8CA2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3347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418495">
    <w:abstractNumId w:val="3"/>
  </w:num>
  <w:num w:numId="3" w16cid:durableId="565382018">
    <w:abstractNumId w:val="0"/>
  </w:num>
  <w:num w:numId="4" w16cid:durableId="1588268564">
    <w:abstractNumId w:val="2"/>
  </w:num>
  <w:num w:numId="5" w16cid:durableId="118922100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29EE"/>
    <w:rsid w:val="00043606"/>
    <w:rsid w:val="00054B31"/>
    <w:rsid w:val="000655C7"/>
    <w:rsid w:val="00071E13"/>
    <w:rsid w:val="00091A19"/>
    <w:rsid w:val="000C048E"/>
    <w:rsid w:val="000D0509"/>
    <w:rsid w:val="000D4ADD"/>
    <w:rsid w:val="00103765"/>
    <w:rsid w:val="001052F5"/>
    <w:rsid w:val="00117D12"/>
    <w:rsid w:val="001202F1"/>
    <w:rsid w:val="00140F28"/>
    <w:rsid w:val="00141D73"/>
    <w:rsid w:val="00151C0C"/>
    <w:rsid w:val="0015289D"/>
    <w:rsid w:val="00153BA0"/>
    <w:rsid w:val="001646E5"/>
    <w:rsid w:val="0017785E"/>
    <w:rsid w:val="00181139"/>
    <w:rsid w:val="00194FF9"/>
    <w:rsid w:val="001A187B"/>
    <w:rsid w:val="001C21D9"/>
    <w:rsid w:val="001E1B03"/>
    <w:rsid w:val="00216949"/>
    <w:rsid w:val="002546BA"/>
    <w:rsid w:val="00275C6A"/>
    <w:rsid w:val="002806A1"/>
    <w:rsid w:val="00280AED"/>
    <w:rsid w:val="002817AE"/>
    <w:rsid w:val="002843E3"/>
    <w:rsid w:val="0028650F"/>
    <w:rsid w:val="002B31DE"/>
    <w:rsid w:val="002C3E92"/>
    <w:rsid w:val="003127AB"/>
    <w:rsid w:val="003304AF"/>
    <w:rsid w:val="0034787A"/>
    <w:rsid w:val="003576B8"/>
    <w:rsid w:val="00367DA4"/>
    <w:rsid w:val="003708B3"/>
    <w:rsid w:val="003730AB"/>
    <w:rsid w:val="00394956"/>
    <w:rsid w:val="003A4E4C"/>
    <w:rsid w:val="003B12D9"/>
    <w:rsid w:val="003C7773"/>
    <w:rsid w:val="003D0966"/>
    <w:rsid w:val="003D2966"/>
    <w:rsid w:val="003D3C35"/>
    <w:rsid w:val="003E5412"/>
    <w:rsid w:val="003F54F3"/>
    <w:rsid w:val="00405826"/>
    <w:rsid w:val="00407F84"/>
    <w:rsid w:val="00410200"/>
    <w:rsid w:val="004162A9"/>
    <w:rsid w:val="0042520F"/>
    <w:rsid w:val="00436709"/>
    <w:rsid w:val="00437665"/>
    <w:rsid w:val="004739CE"/>
    <w:rsid w:val="004944E0"/>
    <w:rsid w:val="004C7525"/>
    <w:rsid w:val="004D316A"/>
    <w:rsid w:val="004D6E59"/>
    <w:rsid w:val="004F05F4"/>
    <w:rsid w:val="005070CE"/>
    <w:rsid w:val="00511BBB"/>
    <w:rsid w:val="0052422E"/>
    <w:rsid w:val="005B38B3"/>
    <w:rsid w:val="005B3916"/>
    <w:rsid w:val="005C7D2B"/>
    <w:rsid w:val="005D2D5C"/>
    <w:rsid w:val="005F1C52"/>
    <w:rsid w:val="005F2E0B"/>
    <w:rsid w:val="00612A4E"/>
    <w:rsid w:val="00614271"/>
    <w:rsid w:val="00621C3E"/>
    <w:rsid w:val="00630557"/>
    <w:rsid w:val="006316AF"/>
    <w:rsid w:val="0063188D"/>
    <w:rsid w:val="006437C3"/>
    <w:rsid w:val="00662309"/>
    <w:rsid w:val="00663BB0"/>
    <w:rsid w:val="006654D3"/>
    <w:rsid w:val="00671A93"/>
    <w:rsid w:val="006756DB"/>
    <w:rsid w:val="006876FE"/>
    <w:rsid w:val="00691606"/>
    <w:rsid w:val="006A049F"/>
    <w:rsid w:val="006A6D86"/>
    <w:rsid w:val="006B15B5"/>
    <w:rsid w:val="006B3F5A"/>
    <w:rsid w:val="006C4B19"/>
    <w:rsid w:val="006D58AB"/>
    <w:rsid w:val="006E3AF9"/>
    <w:rsid w:val="006F0B83"/>
    <w:rsid w:val="007218F5"/>
    <w:rsid w:val="00723480"/>
    <w:rsid w:val="00723721"/>
    <w:rsid w:val="0072401E"/>
    <w:rsid w:val="00727693"/>
    <w:rsid w:val="00751C53"/>
    <w:rsid w:val="00794470"/>
    <w:rsid w:val="007A0F62"/>
    <w:rsid w:val="007A6489"/>
    <w:rsid w:val="007B07BB"/>
    <w:rsid w:val="007C5049"/>
    <w:rsid w:val="007C5F51"/>
    <w:rsid w:val="007F12E4"/>
    <w:rsid w:val="008065D2"/>
    <w:rsid w:val="00826CC9"/>
    <w:rsid w:val="00843746"/>
    <w:rsid w:val="0088393E"/>
    <w:rsid w:val="008B6F36"/>
    <w:rsid w:val="009017EE"/>
    <w:rsid w:val="00933BBA"/>
    <w:rsid w:val="00944CF8"/>
    <w:rsid w:val="009468D1"/>
    <w:rsid w:val="00982367"/>
    <w:rsid w:val="0098358C"/>
    <w:rsid w:val="009905C3"/>
    <w:rsid w:val="009A5EBB"/>
    <w:rsid w:val="009A6CAB"/>
    <w:rsid w:val="009C1CE9"/>
    <w:rsid w:val="009E32A7"/>
    <w:rsid w:val="009E70CA"/>
    <w:rsid w:val="00A10E7C"/>
    <w:rsid w:val="00A145EB"/>
    <w:rsid w:val="00A24D15"/>
    <w:rsid w:val="00A25C52"/>
    <w:rsid w:val="00A3299B"/>
    <w:rsid w:val="00A430D6"/>
    <w:rsid w:val="00A61292"/>
    <w:rsid w:val="00A62D38"/>
    <w:rsid w:val="00AC417B"/>
    <w:rsid w:val="00AD536C"/>
    <w:rsid w:val="00AE7E67"/>
    <w:rsid w:val="00AF6864"/>
    <w:rsid w:val="00B542F7"/>
    <w:rsid w:val="00B642F3"/>
    <w:rsid w:val="00B75137"/>
    <w:rsid w:val="00B83B91"/>
    <w:rsid w:val="00B971AF"/>
    <w:rsid w:val="00BA2D30"/>
    <w:rsid w:val="00C130A2"/>
    <w:rsid w:val="00C16CCD"/>
    <w:rsid w:val="00C25108"/>
    <w:rsid w:val="00C34A9F"/>
    <w:rsid w:val="00C412EA"/>
    <w:rsid w:val="00C54075"/>
    <w:rsid w:val="00C62EB6"/>
    <w:rsid w:val="00C6329B"/>
    <w:rsid w:val="00C658B6"/>
    <w:rsid w:val="00C674DF"/>
    <w:rsid w:val="00C74495"/>
    <w:rsid w:val="00C851CB"/>
    <w:rsid w:val="00C95F1E"/>
    <w:rsid w:val="00C9775E"/>
    <w:rsid w:val="00CB4FA4"/>
    <w:rsid w:val="00CC641C"/>
    <w:rsid w:val="00CF066A"/>
    <w:rsid w:val="00CF4D03"/>
    <w:rsid w:val="00D047CD"/>
    <w:rsid w:val="00D32D17"/>
    <w:rsid w:val="00D43463"/>
    <w:rsid w:val="00D444C8"/>
    <w:rsid w:val="00D62F58"/>
    <w:rsid w:val="00DA2AAC"/>
    <w:rsid w:val="00DB1194"/>
    <w:rsid w:val="00DC3161"/>
    <w:rsid w:val="00DD0E1F"/>
    <w:rsid w:val="00DD13E0"/>
    <w:rsid w:val="00DE76D8"/>
    <w:rsid w:val="00DF4774"/>
    <w:rsid w:val="00E023D2"/>
    <w:rsid w:val="00E67C15"/>
    <w:rsid w:val="00E87A1C"/>
    <w:rsid w:val="00E94F31"/>
    <w:rsid w:val="00E97FA1"/>
    <w:rsid w:val="00EA62E1"/>
    <w:rsid w:val="00EA7D13"/>
    <w:rsid w:val="00EF7A82"/>
    <w:rsid w:val="00F276CD"/>
    <w:rsid w:val="00F42661"/>
    <w:rsid w:val="00F61C91"/>
    <w:rsid w:val="00F64453"/>
    <w:rsid w:val="00F66B57"/>
    <w:rsid w:val="00F71880"/>
    <w:rsid w:val="00F85079"/>
    <w:rsid w:val="00F86CD7"/>
    <w:rsid w:val="00FB128A"/>
    <w:rsid w:val="00FD187F"/>
    <w:rsid w:val="00FD2355"/>
    <w:rsid w:val="00FD23E4"/>
    <w:rsid w:val="00FD3BA1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28</cp:revision>
  <cp:lastPrinted>2024-02-08T20:03:00Z</cp:lastPrinted>
  <dcterms:created xsi:type="dcterms:W3CDTF">2024-02-09T14:19:00Z</dcterms:created>
  <dcterms:modified xsi:type="dcterms:W3CDTF">2024-03-08T15:33:00Z</dcterms:modified>
</cp:coreProperties>
</file>