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1995D23D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66C6A">
        <w:rPr>
          <w:b/>
          <w:bCs/>
          <w:sz w:val="36"/>
          <w:szCs w:val="36"/>
        </w:rPr>
        <w:t>FEBRUARY 9</w:t>
      </w:r>
      <w:r w:rsidR="00942D23">
        <w:rPr>
          <w:b/>
          <w:bCs/>
          <w:sz w:val="36"/>
          <w:szCs w:val="36"/>
        </w:rPr>
        <w:t>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2EB73D71" w14:textId="77777777" w:rsidR="009E1092" w:rsidRDefault="009E109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E441D3" w14:textId="0625DE42" w:rsidR="006C151F" w:rsidRPr="00433D5F" w:rsidRDefault="006C151F" w:rsidP="00B304C5">
      <w:pPr>
        <w:pStyle w:val="ListParagraph"/>
        <w:numPr>
          <w:ilvl w:val="0"/>
          <w:numId w:val="1"/>
        </w:numPr>
        <w:tabs>
          <w:tab w:val="left" w:pos="270"/>
        </w:tabs>
        <w:rPr>
          <w:sz w:val="26"/>
          <w:szCs w:val="26"/>
        </w:rPr>
      </w:pPr>
      <w:r w:rsidRPr="00433D5F">
        <w:rPr>
          <w:b/>
          <w:sz w:val="26"/>
          <w:szCs w:val="26"/>
        </w:rPr>
        <w:t>Call to Order</w:t>
      </w:r>
      <w:r w:rsidRPr="00433D5F">
        <w:rPr>
          <w:sz w:val="26"/>
          <w:szCs w:val="26"/>
        </w:rPr>
        <w:t xml:space="preserve"> (by </w:t>
      </w:r>
      <w:r w:rsidR="009C32A8" w:rsidRPr="00433D5F">
        <w:rPr>
          <w:sz w:val="26"/>
          <w:szCs w:val="26"/>
        </w:rPr>
        <w:t>President Henry O. Brown</w:t>
      </w:r>
      <w:r w:rsidRPr="00433D5F">
        <w:rPr>
          <w:sz w:val="26"/>
          <w:szCs w:val="26"/>
        </w:rPr>
        <w:t>)</w:t>
      </w:r>
    </w:p>
    <w:p w14:paraId="20AA8733" w14:textId="378CBB21" w:rsidR="006C151F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Pledge of Allegiance</w:t>
      </w:r>
    </w:p>
    <w:p w14:paraId="1D560890" w14:textId="58CB93E6" w:rsidR="009C32A8" w:rsidRPr="00B33108" w:rsidRDefault="009C32A8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Roll Call</w:t>
      </w:r>
      <w:r>
        <w:rPr>
          <w:b/>
          <w:sz w:val="26"/>
          <w:szCs w:val="26"/>
        </w:rPr>
        <w:t xml:space="preserve"> </w:t>
      </w:r>
      <w:r w:rsidRPr="009C32A8">
        <w:rPr>
          <w:bCs/>
          <w:sz w:val="26"/>
          <w:szCs w:val="26"/>
        </w:rPr>
        <w:t>(taken by the Office Manager)</w:t>
      </w:r>
    </w:p>
    <w:p w14:paraId="2EA23921" w14:textId="6D84CA7E" w:rsidR="001E2027" w:rsidRDefault="001E2027" w:rsidP="00B304C5">
      <w:pPr>
        <w:numPr>
          <w:ilvl w:val="0"/>
          <w:numId w:val="1"/>
        </w:numPr>
        <w:rPr>
          <w:sz w:val="26"/>
          <w:szCs w:val="26"/>
        </w:rPr>
      </w:pPr>
      <w:r w:rsidRPr="001E2027"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20766123" w14:textId="0803E2CD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Approvals</w:t>
      </w:r>
      <w:r w:rsidR="007B43DF" w:rsidRPr="001E2027">
        <w:rPr>
          <w:b/>
          <w:sz w:val="26"/>
          <w:szCs w:val="26"/>
        </w:rPr>
        <w:t>:</w:t>
      </w:r>
    </w:p>
    <w:p w14:paraId="3F8D83C0" w14:textId="01E6703D" w:rsidR="00AC7DB4" w:rsidRPr="00AC7DB4" w:rsidRDefault="006C151F" w:rsidP="00B304C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C7DB4">
        <w:rPr>
          <w:sz w:val="26"/>
          <w:szCs w:val="26"/>
        </w:rPr>
        <w:t>Minutes of the prior meeting</w:t>
      </w:r>
      <w:r w:rsidR="0072738D">
        <w:rPr>
          <w:sz w:val="26"/>
          <w:szCs w:val="26"/>
        </w:rPr>
        <w:t>s –</w:t>
      </w:r>
      <w:r w:rsidR="00BA6785">
        <w:rPr>
          <w:sz w:val="26"/>
          <w:szCs w:val="26"/>
        </w:rPr>
        <w:t xml:space="preserve"> </w:t>
      </w:r>
      <w:r w:rsidR="0072738D">
        <w:rPr>
          <w:sz w:val="26"/>
          <w:szCs w:val="26"/>
        </w:rPr>
        <w:t xml:space="preserve">Regular meeting, </w:t>
      </w:r>
      <w:r w:rsidR="00AC7DB4" w:rsidRPr="00AC7DB4">
        <w:rPr>
          <w:sz w:val="26"/>
          <w:szCs w:val="26"/>
        </w:rPr>
        <w:t>Approve Treasurers Report and pay the bills.</w:t>
      </w:r>
    </w:p>
    <w:p w14:paraId="38C6DA1F" w14:textId="581D2EF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Mayors Report</w:t>
      </w:r>
      <w:r w:rsidR="002133DB">
        <w:rPr>
          <w:b/>
          <w:sz w:val="26"/>
          <w:szCs w:val="26"/>
        </w:rPr>
        <w:t>:</w:t>
      </w:r>
    </w:p>
    <w:p w14:paraId="1B3065BF" w14:textId="4A664BEB" w:rsidR="00B16629" w:rsidRPr="00B16629" w:rsidRDefault="00AC7DB4" w:rsidP="00B304C5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ED15D5">
        <w:rPr>
          <w:b/>
          <w:sz w:val="26"/>
          <w:szCs w:val="26"/>
        </w:rPr>
        <w:t>Code Enforcement</w:t>
      </w:r>
      <w:r w:rsidR="002133DB">
        <w:rPr>
          <w:b/>
          <w:sz w:val="26"/>
          <w:szCs w:val="26"/>
        </w:rPr>
        <w:t>:</w:t>
      </w:r>
      <w:r w:rsidR="00B354F3">
        <w:rPr>
          <w:b/>
          <w:sz w:val="26"/>
          <w:szCs w:val="26"/>
        </w:rPr>
        <w:t xml:space="preserve"> </w:t>
      </w:r>
      <w:r w:rsidR="0060177E">
        <w:rPr>
          <w:bCs/>
          <w:sz w:val="26"/>
          <w:szCs w:val="26"/>
        </w:rPr>
        <w:t>Written r</w:t>
      </w:r>
      <w:r w:rsidR="0060177E" w:rsidRPr="0060177E">
        <w:rPr>
          <w:bCs/>
          <w:sz w:val="26"/>
          <w:szCs w:val="26"/>
        </w:rPr>
        <w:t>eport given;</w:t>
      </w:r>
      <w:r w:rsidR="0060177E">
        <w:rPr>
          <w:b/>
          <w:sz w:val="26"/>
          <w:szCs w:val="26"/>
        </w:rPr>
        <w:t xml:space="preserve"> </w:t>
      </w:r>
      <w:r w:rsidR="00B354F3" w:rsidRPr="00B354F3">
        <w:rPr>
          <w:bCs/>
          <w:sz w:val="26"/>
          <w:szCs w:val="26"/>
        </w:rPr>
        <w:t>Complaint received regarding parking on First St.</w:t>
      </w:r>
      <w:r w:rsidR="0060177E">
        <w:rPr>
          <w:bCs/>
          <w:sz w:val="26"/>
          <w:szCs w:val="26"/>
        </w:rPr>
        <w:t>;</w:t>
      </w:r>
      <w:r w:rsidR="00BE0E31">
        <w:rPr>
          <w:bCs/>
          <w:sz w:val="26"/>
          <w:szCs w:val="26"/>
        </w:rPr>
        <w:t xml:space="preserve"> Request for </w:t>
      </w:r>
      <w:r w:rsidR="0060177E">
        <w:rPr>
          <w:bCs/>
          <w:sz w:val="26"/>
          <w:szCs w:val="26"/>
        </w:rPr>
        <w:t xml:space="preserve">purchase of an </w:t>
      </w:r>
      <w:r w:rsidR="00BE0E31">
        <w:rPr>
          <w:bCs/>
          <w:sz w:val="26"/>
          <w:szCs w:val="26"/>
        </w:rPr>
        <w:t>office chair</w:t>
      </w:r>
      <w:r w:rsidR="0060177E">
        <w:rPr>
          <w:bCs/>
          <w:sz w:val="26"/>
          <w:szCs w:val="26"/>
        </w:rPr>
        <w:t>.</w:t>
      </w:r>
    </w:p>
    <w:p w14:paraId="11592FA1" w14:textId="72A0D6C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Maintenance Report</w:t>
      </w:r>
      <w:r w:rsidR="002133DB">
        <w:rPr>
          <w:b/>
          <w:sz w:val="26"/>
          <w:szCs w:val="26"/>
        </w:rPr>
        <w:t>:</w:t>
      </w:r>
    </w:p>
    <w:p w14:paraId="0DCE6A08" w14:textId="1D0D3A12" w:rsidR="002133DB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Committee Reports</w:t>
      </w:r>
      <w:r w:rsidR="002133DB">
        <w:rPr>
          <w:b/>
          <w:sz w:val="26"/>
          <w:szCs w:val="26"/>
        </w:rPr>
        <w:t>:</w:t>
      </w:r>
      <w:r w:rsidR="00C16BF5">
        <w:rPr>
          <w:b/>
          <w:sz w:val="26"/>
          <w:szCs w:val="26"/>
        </w:rPr>
        <w:t xml:space="preserve"> </w:t>
      </w:r>
    </w:p>
    <w:p w14:paraId="79C51F0F" w14:textId="1989C865" w:rsidR="003A6012" w:rsidRDefault="007B43D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N</w:t>
      </w:r>
      <w:r w:rsidR="006C151F" w:rsidRPr="001E2027">
        <w:rPr>
          <w:b/>
          <w:sz w:val="26"/>
          <w:szCs w:val="26"/>
        </w:rPr>
        <w:t>ew Business</w:t>
      </w:r>
      <w:r w:rsidR="002133DB">
        <w:rPr>
          <w:b/>
          <w:sz w:val="26"/>
          <w:szCs w:val="26"/>
        </w:rPr>
        <w:t>:</w:t>
      </w:r>
    </w:p>
    <w:p w14:paraId="2DED4EA2" w14:textId="77777777" w:rsidR="00A94EAE" w:rsidRDefault="001D64E4" w:rsidP="001D64E4">
      <w:pPr>
        <w:pStyle w:val="ListParagraph"/>
        <w:numPr>
          <w:ilvl w:val="0"/>
          <w:numId w:val="1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SWCMA offered maintenance employees and operator 8 hours of time off in exchange for 6 hours of </w:t>
      </w:r>
      <w:r w:rsidR="004453C0">
        <w:rPr>
          <w:bCs/>
          <w:sz w:val="26"/>
          <w:szCs w:val="26"/>
        </w:rPr>
        <w:t xml:space="preserve">weekend </w:t>
      </w:r>
      <w:r>
        <w:rPr>
          <w:bCs/>
          <w:sz w:val="26"/>
          <w:szCs w:val="26"/>
        </w:rPr>
        <w:t xml:space="preserve">chore duty performed.  Each employee would be </w:t>
      </w:r>
      <w:r w:rsidR="004453C0">
        <w:rPr>
          <w:bCs/>
          <w:sz w:val="26"/>
          <w:szCs w:val="26"/>
        </w:rPr>
        <w:t>excused from work on</w:t>
      </w:r>
      <w:r>
        <w:rPr>
          <w:bCs/>
          <w:sz w:val="26"/>
          <w:szCs w:val="26"/>
        </w:rPr>
        <w:t xml:space="preserve"> the Friday following the chores duty performed</w:t>
      </w:r>
      <w:r w:rsidR="004453C0">
        <w:rPr>
          <w:bCs/>
          <w:sz w:val="26"/>
          <w:szCs w:val="26"/>
        </w:rPr>
        <w:t xml:space="preserve"> and still receive </w:t>
      </w:r>
      <w:r w:rsidR="00474142">
        <w:rPr>
          <w:bCs/>
          <w:sz w:val="26"/>
          <w:szCs w:val="26"/>
        </w:rPr>
        <w:t>80 hours regular pay.</w:t>
      </w:r>
      <w:r w:rsidR="00D70975">
        <w:rPr>
          <w:bCs/>
          <w:sz w:val="26"/>
          <w:szCs w:val="26"/>
        </w:rPr>
        <w:t xml:space="preserve">  Approve by motion.</w:t>
      </w:r>
      <w:r w:rsidR="00474142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</w:p>
    <w:p w14:paraId="442E91EB" w14:textId="3DD7593C" w:rsidR="001E2027" w:rsidRDefault="007B43DF" w:rsidP="00B304C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239B6">
        <w:rPr>
          <w:b/>
          <w:sz w:val="26"/>
          <w:szCs w:val="26"/>
        </w:rPr>
        <w:t>Old Business</w:t>
      </w:r>
      <w:r w:rsidR="002133DB">
        <w:rPr>
          <w:b/>
          <w:sz w:val="26"/>
          <w:szCs w:val="26"/>
        </w:rPr>
        <w:t>:</w:t>
      </w:r>
    </w:p>
    <w:p w14:paraId="3D4B0839" w14:textId="3B924F76" w:rsidR="00866C6A" w:rsidRDefault="00866C6A" w:rsidP="00FF7497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Contacted Northwest Bank re: 5 Buckingham Street via phone and email: received notice that the building is being sold-contract is being drawn up.  </w:t>
      </w:r>
    </w:p>
    <w:p w14:paraId="6147C628" w14:textId="565756F4" w:rsidR="001D64E4" w:rsidRDefault="001D64E4" w:rsidP="001D64E4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>Meeting held with representatives of Kinzua</w:t>
      </w:r>
      <w:r w:rsidR="007651B5" w:rsidRPr="007651B5">
        <w:rPr>
          <w:bCs/>
          <w:sz w:val="26"/>
          <w:szCs w:val="26"/>
        </w:rPr>
        <w:t xml:space="preserve"> Credit Union</w:t>
      </w:r>
      <w:r>
        <w:rPr>
          <w:bCs/>
          <w:sz w:val="26"/>
          <w:szCs w:val="26"/>
        </w:rPr>
        <w:t>; looked over our building and toured the business district.</w:t>
      </w:r>
      <w:r w:rsidR="00D70975">
        <w:rPr>
          <w:bCs/>
          <w:sz w:val="26"/>
          <w:szCs w:val="26"/>
        </w:rPr>
        <w:t xml:space="preserve">  Moving forward with plans to rent our building and establish a credit union.  </w:t>
      </w:r>
      <w:r>
        <w:rPr>
          <w:bCs/>
          <w:sz w:val="26"/>
          <w:szCs w:val="26"/>
        </w:rPr>
        <w:t xml:space="preserve"> </w:t>
      </w:r>
    </w:p>
    <w:p w14:paraId="00EEE668" w14:textId="3FF5563B" w:rsidR="001D64E4" w:rsidRPr="001D64E4" w:rsidRDefault="001D64E4" w:rsidP="001D64E4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 w:rsidRPr="001D64E4">
        <w:rPr>
          <w:bCs/>
          <w:sz w:val="26"/>
          <w:szCs w:val="26"/>
        </w:rPr>
        <w:t>Community Heart and Soul grant program zoom interview held on January 15</w:t>
      </w:r>
      <w:r w:rsidRPr="001D64E4">
        <w:rPr>
          <w:bCs/>
          <w:sz w:val="26"/>
          <w:szCs w:val="26"/>
          <w:vertAlign w:val="superscript"/>
        </w:rPr>
        <w:t>th</w:t>
      </w:r>
      <w:r w:rsidRPr="001D64E4">
        <w:rPr>
          <w:bCs/>
          <w:sz w:val="26"/>
          <w:szCs w:val="26"/>
        </w:rPr>
        <w:t xml:space="preserve"> went very well.  </w:t>
      </w:r>
      <w:r w:rsidR="00D70975">
        <w:rPr>
          <w:bCs/>
          <w:sz w:val="26"/>
          <w:szCs w:val="26"/>
        </w:rPr>
        <w:t xml:space="preserve">We have now been awarded the grant!  Tidioute is one of four communities selected to participate in the program/grant.  </w:t>
      </w:r>
      <w:r w:rsidRPr="001D64E4">
        <w:rPr>
          <w:bCs/>
          <w:sz w:val="26"/>
          <w:szCs w:val="26"/>
        </w:rPr>
        <w:t xml:space="preserve">  </w:t>
      </w:r>
    </w:p>
    <w:p w14:paraId="529E4465" w14:textId="2DBFDDDD" w:rsidR="001D64E4" w:rsidRDefault="00E06587" w:rsidP="00FF7497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>Grant Street</w:t>
      </w:r>
      <w:r w:rsidR="00D70975">
        <w:rPr>
          <w:bCs/>
          <w:sz w:val="26"/>
          <w:szCs w:val="26"/>
        </w:rPr>
        <w:t xml:space="preserve"> update from John Brown.</w:t>
      </w:r>
    </w:p>
    <w:p w14:paraId="33BCD12C" w14:textId="6CB66036" w:rsidR="001E2027" w:rsidRDefault="007B43DF" w:rsidP="00DC5E9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66C6A">
        <w:rPr>
          <w:b/>
          <w:sz w:val="26"/>
          <w:szCs w:val="26"/>
        </w:rPr>
        <w:t>Correspondence</w:t>
      </w:r>
    </w:p>
    <w:p w14:paraId="1D83D417" w14:textId="650CEA3D" w:rsidR="0081535B" w:rsidRPr="0060177E" w:rsidRDefault="0081535B" w:rsidP="0081535B">
      <w:pPr>
        <w:pStyle w:val="ListParagraph"/>
        <w:numPr>
          <w:ilvl w:val="0"/>
          <w:numId w:val="18"/>
        </w:numPr>
        <w:rPr>
          <w:bCs/>
          <w:sz w:val="26"/>
          <w:szCs w:val="26"/>
        </w:rPr>
      </w:pPr>
      <w:r w:rsidRPr="0060177E">
        <w:rPr>
          <w:bCs/>
          <w:sz w:val="26"/>
          <w:szCs w:val="26"/>
        </w:rPr>
        <w:t xml:space="preserve">Received notice of properties with no upset bid price from the tax claim bureau.  </w:t>
      </w:r>
    </w:p>
    <w:p w14:paraId="3B830971" w14:textId="18BC1B2D" w:rsidR="00EA36B0" w:rsidRDefault="00EA36B0" w:rsidP="0081535B">
      <w:pPr>
        <w:pStyle w:val="ListParagraph"/>
        <w:numPr>
          <w:ilvl w:val="0"/>
          <w:numId w:val="18"/>
        </w:numPr>
        <w:rPr>
          <w:bCs/>
          <w:sz w:val="26"/>
          <w:szCs w:val="26"/>
        </w:rPr>
      </w:pPr>
      <w:r w:rsidRPr="0060177E">
        <w:rPr>
          <w:bCs/>
          <w:sz w:val="26"/>
          <w:szCs w:val="26"/>
        </w:rPr>
        <w:t xml:space="preserve">Notice from Armstrong that rate increases will soon take place in our community.  </w:t>
      </w:r>
    </w:p>
    <w:p w14:paraId="036B3DAE" w14:textId="4287286C" w:rsidR="0060177E" w:rsidRPr="0060177E" w:rsidRDefault="0060177E" w:rsidP="0081535B">
      <w:pPr>
        <w:pStyle w:val="ListParagraph"/>
        <w:numPr>
          <w:ilvl w:val="0"/>
          <w:numId w:val="18"/>
        </w:numPr>
        <w:rPr>
          <w:bCs/>
          <w:sz w:val="26"/>
          <w:szCs w:val="26"/>
          <w:u w:val="single"/>
        </w:rPr>
      </w:pPr>
      <w:r w:rsidRPr="0060177E">
        <w:rPr>
          <w:bCs/>
          <w:sz w:val="26"/>
          <w:szCs w:val="26"/>
          <w:u w:val="single"/>
        </w:rPr>
        <w:t>Next quarterly meeting is scheduled for Tuesday February 16</w:t>
      </w:r>
      <w:r w:rsidRPr="0060177E">
        <w:rPr>
          <w:bCs/>
          <w:sz w:val="26"/>
          <w:szCs w:val="26"/>
          <w:u w:val="single"/>
          <w:vertAlign w:val="superscript"/>
        </w:rPr>
        <w:t>th</w:t>
      </w:r>
      <w:r w:rsidRPr="0060177E">
        <w:rPr>
          <w:bCs/>
          <w:sz w:val="26"/>
          <w:szCs w:val="26"/>
          <w:u w:val="single"/>
        </w:rPr>
        <w:t xml:space="preserve">, at 7pm.  </w:t>
      </w:r>
    </w:p>
    <w:p w14:paraId="59813308" w14:textId="04FE0CDB" w:rsidR="00A52826" w:rsidRDefault="00A52826" w:rsidP="00B304C5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52826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Public comment period</w:t>
      </w:r>
    </w:p>
    <w:p w14:paraId="123AE843" w14:textId="61356C1B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Adjournment</w:t>
      </w:r>
    </w:p>
    <w:p w14:paraId="0A622F34" w14:textId="77777777" w:rsidR="00A66AC4" w:rsidRDefault="00A66AC4"/>
    <w:sectPr w:rsidR="00A6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153"/>
    <w:multiLevelType w:val="hybridMultilevel"/>
    <w:tmpl w:val="6FFA49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7C34631"/>
    <w:multiLevelType w:val="hybridMultilevel"/>
    <w:tmpl w:val="FDEA8B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B635EFC"/>
    <w:multiLevelType w:val="hybridMultilevel"/>
    <w:tmpl w:val="4658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46BC"/>
    <w:multiLevelType w:val="hybridMultilevel"/>
    <w:tmpl w:val="9028D5C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1A56E3A"/>
    <w:multiLevelType w:val="hybridMultilevel"/>
    <w:tmpl w:val="CEE851F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0BB32F7"/>
    <w:multiLevelType w:val="hybridMultilevel"/>
    <w:tmpl w:val="D7045D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40CD34D1"/>
    <w:multiLevelType w:val="hybridMultilevel"/>
    <w:tmpl w:val="FD624D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7350BCB"/>
    <w:multiLevelType w:val="hybridMultilevel"/>
    <w:tmpl w:val="3602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E62B28"/>
    <w:multiLevelType w:val="hybridMultilevel"/>
    <w:tmpl w:val="ADE4AD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0213E95"/>
    <w:multiLevelType w:val="hybridMultilevel"/>
    <w:tmpl w:val="34A279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36A1A54"/>
    <w:multiLevelType w:val="hybridMultilevel"/>
    <w:tmpl w:val="6F42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40ED"/>
    <w:multiLevelType w:val="hybridMultilevel"/>
    <w:tmpl w:val="1A10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034E"/>
    <w:multiLevelType w:val="hybridMultilevel"/>
    <w:tmpl w:val="F23CB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C62D98"/>
    <w:multiLevelType w:val="hybridMultilevel"/>
    <w:tmpl w:val="D02847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2667"/>
    <w:multiLevelType w:val="hybridMultilevel"/>
    <w:tmpl w:val="0AD2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6F07"/>
    <w:rsid w:val="00032E9D"/>
    <w:rsid w:val="00040EA8"/>
    <w:rsid w:val="000441C7"/>
    <w:rsid w:val="00053427"/>
    <w:rsid w:val="00073051"/>
    <w:rsid w:val="00073747"/>
    <w:rsid w:val="000B5D51"/>
    <w:rsid w:val="000D2490"/>
    <w:rsid w:val="00102355"/>
    <w:rsid w:val="001117BB"/>
    <w:rsid w:val="001B131C"/>
    <w:rsid w:val="001D1791"/>
    <w:rsid w:val="001D64E4"/>
    <w:rsid w:val="001E2027"/>
    <w:rsid w:val="002023A3"/>
    <w:rsid w:val="00203FDD"/>
    <w:rsid w:val="00210F3F"/>
    <w:rsid w:val="002133DB"/>
    <w:rsid w:val="00222DEC"/>
    <w:rsid w:val="002239B6"/>
    <w:rsid w:val="00241C33"/>
    <w:rsid w:val="00277DA1"/>
    <w:rsid w:val="002D4250"/>
    <w:rsid w:val="00327BA9"/>
    <w:rsid w:val="00350163"/>
    <w:rsid w:val="003717C6"/>
    <w:rsid w:val="003A6012"/>
    <w:rsid w:val="003F76BD"/>
    <w:rsid w:val="00421C59"/>
    <w:rsid w:val="00422A78"/>
    <w:rsid w:val="00433D5F"/>
    <w:rsid w:val="004453C0"/>
    <w:rsid w:val="00452510"/>
    <w:rsid w:val="00474142"/>
    <w:rsid w:val="00494171"/>
    <w:rsid w:val="004B3C80"/>
    <w:rsid w:val="004C733E"/>
    <w:rsid w:val="004E1484"/>
    <w:rsid w:val="004F4EEC"/>
    <w:rsid w:val="0051389C"/>
    <w:rsid w:val="00530A36"/>
    <w:rsid w:val="00544653"/>
    <w:rsid w:val="0059051B"/>
    <w:rsid w:val="005973AB"/>
    <w:rsid w:val="005C0F3C"/>
    <w:rsid w:val="005C24C3"/>
    <w:rsid w:val="005D21A6"/>
    <w:rsid w:val="005D681D"/>
    <w:rsid w:val="005E1D6F"/>
    <w:rsid w:val="005F4D53"/>
    <w:rsid w:val="0060177E"/>
    <w:rsid w:val="00607487"/>
    <w:rsid w:val="006175E0"/>
    <w:rsid w:val="006237FC"/>
    <w:rsid w:val="00625CE8"/>
    <w:rsid w:val="00654B79"/>
    <w:rsid w:val="006B4DAD"/>
    <w:rsid w:val="006C151F"/>
    <w:rsid w:val="006C7458"/>
    <w:rsid w:val="006F6C75"/>
    <w:rsid w:val="00705B56"/>
    <w:rsid w:val="007123B0"/>
    <w:rsid w:val="0072738D"/>
    <w:rsid w:val="00734322"/>
    <w:rsid w:val="007473A8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E5CA6"/>
    <w:rsid w:val="007F37D0"/>
    <w:rsid w:val="007F4DE6"/>
    <w:rsid w:val="0081535B"/>
    <w:rsid w:val="00820513"/>
    <w:rsid w:val="00854F00"/>
    <w:rsid w:val="00863DB0"/>
    <w:rsid w:val="00866C6A"/>
    <w:rsid w:val="00875DAF"/>
    <w:rsid w:val="00876D48"/>
    <w:rsid w:val="008A15EA"/>
    <w:rsid w:val="008A2B09"/>
    <w:rsid w:val="008B0B9B"/>
    <w:rsid w:val="008B4510"/>
    <w:rsid w:val="008C3CF2"/>
    <w:rsid w:val="008F024B"/>
    <w:rsid w:val="00900CFC"/>
    <w:rsid w:val="00921B00"/>
    <w:rsid w:val="009277FC"/>
    <w:rsid w:val="00930B0D"/>
    <w:rsid w:val="00942D23"/>
    <w:rsid w:val="009470F5"/>
    <w:rsid w:val="00972F93"/>
    <w:rsid w:val="009932F7"/>
    <w:rsid w:val="009954BC"/>
    <w:rsid w:val="009A7182"/>
    <w:rsid w:val="009C32A8"/>
    <w:rsid w:val="009D69D2"/>
    <w:rsid w:val="009E1092"/>
    <w:rsid w:val="009F4022"/>
    <w:rsid w:val="00A52826"/>
    <w:rsid w:val="00A66AC4"/>
    <w:rsid w:val="00A67B33"/>
    <w:rsid w:val="00A84141"/>
    <w:rsid w:val="00A94EAE"/>
    <w:rsid w:val="00AA09C6"/>
    <w:rsid w:val="00AA2DFC"/>
    <w:rsid w:val="00AC7DB4"/>
    <w:rsid w:val="00AE7C9F"/>
    <w:rsid w:val="00B112EB"/>
    <w:rsid w:val="00B12BCD"/>
    <w:rsid w:val="00B16629"/>
    <w:rsid w:val="00B304C5"/>
    <w:rsid w:val="00B33108"/>
    <w:rsid w:val="00B354F3"/>
    <w:rsid w:val="00B74D44"/>
    <w:rsid w:val="00BA6785"/>
    <w:rsid w:val="00BB104A"/>
    <w:rsid w:val="00BE0E31"/>
    <w:rsid w:val="00BE719B"/>
    <w:rsid w:val="00C12CFD"/>
    <w:rsid w:val="00C16BF5"/>
    <w:rsid w:val="00C210D8"/>
    <w:rsid w:val="00C24FD3"/>
    <w:rsid w:val="00C257DD"/>
    <w:rsid w:val="00C51931"/>
    <w:rsid w:val="00C62ABF"/>
    <w:rsid w:val="00C64903"/>
    <w:rsid w:val="00C91BC4"/>
    <w:rsid w:val="00CB5912"/>
    <w:rsid w:val="00CF3BE8"/>
    <w:rsid w:val="00D012F4"/>
    <w:rsid w:val="00D11E18"/>
    <w:rsid w:val="00D3555B"/>
    <w:rsid w:val="00D434DD"/>
    <w:rsid w:val="00D508BB"/>
    <w:rsid w:val="00D51702"/>
    <w:rsid w:val="00D70975"/>
    <w:rsid w:val="00D76584"/>
    <w:rsid w:val="00D93472"/>
    <w:rsid w:val="00DA249F"/>
    <w:rsid w:val="00DE65F0"/>
    <w:rsid w:val="00E06587"/>
    <w:rsid w:val="00E179A9"/>
    <w:rsid w:val="00E543F1"/>
    <w:rsid w:val="00EA36B0"/>
    <w:rsid w:val="00ED15D5"/>
    <w:rsid w:val="00EE59DB"/>
    <w:rsid w:val="00EE65AB"/>
    <w:rsid w:val="00F06582"/>
    <w:rsid w:val="00F07096"/>
    <w:rsid w:val="00F35AA8"/>
    <w:rsid w:val="00F620A0"/>
    <w:rsid w:val="00F63701"/>
    <w:rsid w:val="00F63C4C"/>
    <w:rsid w:val="00F7665A"/>
    <w:rsid w:val="00F81FF6"/>
    <w:rsid w:val="00F936DA"/>
    <w:rsid w:val="00FA2795"/>
    <w:rsid w:val="00FA3438"/>
    <w:rsid w:val="00FA5B76"/>
    <w:rsid w:val="00FC4617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12</cp:revision>
  <cp:lastPrinted>2021-02-09T17:47:00Z</cp:lastPrinted>
  <dcterms:created xsi:type="dcterms:W3CDTF">2021-01-13T20:26:00Z</dcterms:created>
  <dcterms:modified xsi:type="dcterms:W3CDTF">2021-02-09T17:47:00Z</dcterms:modified>
</cp:coreProperties>
</file>